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A10D36" w:rsidRDefault="00D34D43" w:rsidP="00D34D43">
      <w:pPr>
        <w:pageBreakBefore/>
        <w:jc w:val="center"/>
        <w:rPr>
          <w:b/>
        </w:rPr>
      </w:pPr>
      <w:r w:rsidRPr="00A10D36">
        <w:rPr>
          <w:b/>
        </w:rPr>
        <w:t>TEKNİK ŞARTNAME STANDART FORMU   (Söz. EK:2b)</w:t>
      </w:r>
    </w:p>
    <w:p w:rsidR="00D34D43" w:rsidRPr="00A10D36" w:rsidRDefault="00D34D43" w:rsidP="00D34D43">
      <w:pPr>
        <w:spacing w:before="120" w:after="120"/>
        <w:jc w:val="center"/>
        <w:rPr>
          <w:sz w:val="20"/>
          <w:szCs w:val="20"/>
        </w:rPr>
      </w:pPr>
      <w:r w:rsidRPr="00A10D36">
        <w:rPr>
          <w:sz w:val="20"/>
          <w:szCs w:val="20"/>
          <w:highlight w:val="lightGray"/>
        </w:rPr>
        <w:t>(Mal Alımı ihaleleri için)</w:t>
      </w:r>
    </w:p>
    <w:p w:rsidR="00D34D43" w:rsidRPr="00A10D36" w:rsidRDefault="00D34D43" w:rsidP="00D34D43">
      <w:pPr>
        <w:spacing w:before="120" w:after="120"/>
        <w:ind w:firstLine="720"/>
        <w:rPr>
          <w:b/>
          <w:sz w:val="20"/>
          <w:szCs w:val="20"/>
        </w:rPr>
      </w:pPr>
    </w:p>
    <w:p w:rsidR="00D34D43" w:rsidRPr="00A10D36" w:rsidRDefault="00D34D43" w:rsidP="00D34D43">
      <w:pPr>
        <w:spacing w:before="120" w:after="120"/>
        <w:jc w:val="both"/>
        <w:rPr>
          <w:sz w:val="20"/>
          <w:szCs w:val="20"/>
        </w:rPr>
      </w:pPr>
      <w:r w:rsidRPr="00A10D36">
        <w:rPr>
          <w:sz w:val="20"/>
          <w:szCs w:val="20"/>
          <w:highlight w:val="lightGray"/>
        </w:rPr>
        <w:t>[Sözleşme Makamı mal alımı kapsamında tedarik etmek istediği mallarda arayacağı; özellikleri, standart ve kalite seviyelerini, montaj ve bakım onarım hizmetlerini vb</w:t>
      </w:r>
      <w:r w:rsidR="008F3788" w:rsidRPr="00A10D36">
        <w:rPr>
          <w:sz w:val="20"/>
          <w:szCs w:val="20"/>
          <w:highlight w:val="lightGray"/>
        </w:rPr>
        <w:t>.</w:t>
      </w:r>
      <w:r w:rsidRPr="00A10D36">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A10D36" w:rsidRDefault="00D34D43" w:rsidP="00D34D43">
      <w:pPr>
        <w:spacing w:before="120" w:after="120"/>
      </w:pPr>
      <w:r w:rsidRPr="00A10D36">
        <w:rPr>
          <w:b/>
        </w:rPr>
        <w:t>Sözleşme başlığı</w:t>
      </w:r>
      <w:r w:rsidRPr="00A10D36">
        <w:rPr>
          <w:b/>
        </w:rPr>
        <w:tab/>
        <w:t>:</w:t>
      </w:r>
      <w:r w:rsidRPr="00A10D36">
        <w:t xml:space="preserve"> </w:t>
      </w:r>
      <w:r w:rsidR="00922352">
        <w:t>Yapı Malzemeleri Laboratuvarı Kurulumu</w:t>
      </w:r>
    </w:p>
    <w:p w:rsidR="00D34D43" w:rsidRPr="00A10D36" w:rsidRDefault="00D34D43" w:rsidP="00D34D43">
      <w:pPr>
        <w:spacing w:before="120" w:after="120"/>
      </w:pPr>
      <w:r w:rsidRPr="00A10D36">
        <w:rPr>
          <w:b/>
        </w:rPr>
        <w:t>Yayın Referansı</w:t>
      </w:r>
      <w:r w:rsidRPr="00A10D36">
        <w:rPr>
          <w:b/>
        </w:rPr>
        <w:tab/>
        <w:t>:</w:t>
      </w:r>
      <w:r w:rsidRPr="00A10D36">
        <w:t xml:space="preserve"> </w:t>
      </w:r>
      <w:r w:rsidR="00922352">
        <w:t>TR62/16/MİKRO/0061</w:t>
      </w:r>
    </w:p>
    <w:p w:rsidR="00D34D43" w:rsidRPr="00A10D36" w:rsidRDefault="00D34D43" w:rsidP="00D34D43">
      <w:pPr>
        <w:spacing w:before="120" w:after="120"/>
      </w:pPr>
      <w:r w:rsidRPr="00A10D36">
        <w:t>1. Genel Tanım</w:t>
      </w:r>
    </w:p>
    <w:p w:rsidR="00D34D43" w:rsidRPr="00A10D36" w:rsidRDefault="00922352" w:rsidP="00D34D43">
      <w:pPr>
        <w:spacing w:before="120" w:after="120"/>
      </w:pPr>
      <w:r>
        <w:t>Proje kapsamında kurulacak yapı malzemeleri laboratuvarı ile firmamızın üretim kapasitesini arttırması ve yeni ürün tasarım kabiliyetine sahip olmasıyla birlikte rekabet gücünün ve pazar payının arttırılması hedeflenmektedir.</w:t>
      </w:r>
    </w:p>
    <w:p w:rsidR="00D34D43" w:rsidRDefault="00D34D43" w:rsidP="00D34D43">
      <w:pPr>
        <w:spacing w:before="120" w:after="120"/>
        <w:ind w:hanging="33"/>
      </w:pPr>
      <w:r w:rsidRPr="00A10D36">
        <w:t>2. Tedarik Edilecek Mallar, Teknik Özellikleri ve Miktarı</w:t>
      </w:r>
    </w:p>
    <w:p w:rsidR="00845E98" w:rsidRDefault="00845E98" w:rsidP="00D34D43">
      <w:pPr>
        <w:spacing w:before="120" w:after="120"/>
        <w:ind w:hanging="33"/>
      </w:pPr>
      <w:r>
        <w:t>LOT 1 – Laboratuvar Cihazları Alımı</w:t>
      </w:r>
    </w:p>
    <w:p w:rsidR="00845E98" w:rsidRDefault="00845E98" w:rsidP="00D34D43">
      <w:pPr>
        <w:spacing w:before="120" w:after="120"/>
        <w:ind w:hanging="33"/>
      </w:pPr>
      <w:r>
        <w:t>LOT 2 – Şerit Testere Alımı</w:t>
      </w:r>
    </w:p>
    <w:p w:rsidR="00845E98" w:rsidRPr="00A10D36" w:rsidRDefault="00845E98" w:rsidP="00D34D43">
      <w:pPr>
        <w:spacing w:before="120" w:after="120"/>
        <w:ind w:hanging="33"/>
      </w:pPr>
      <w:r>
        <w:t>LOT 3 – FT-IR Spectrometre Alımı</w:t>
      </w:r>
    </w:p>
    <w:tbl>
      <w:tblPr>
        <w:tblW w:w="587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8921"/>
        <w:gridCol w:w="996"/>
      </w:tblGrid>
      <w:tr w:rsidR="00D34D43" w:rsidRPr="00A10D36" w:rsidTr="006827E5">
        <w:trPr>
          <w:cantSplit/>
          <w:trHeight w:val="274"/>
          <w:tblHeader/>
        </w:trPr>
        <w:tc>
          <w:tcPr>
            <w:tcW w:w="974" w:type="dxa"/>
            <w:shd w:val="pct5" w:color="auto" w:fill="FFFFFF"/>
          </w:tcPr>
          <w:p w:rsidR="00D34D43" w:rsidRPr="00A10D36" w:rsidRDefault="00D34D43" w:rsidP="00E3127E">
            <w:pPr>
              <w:spacing w:before="120" w:after="120"/>
              <w:jc w:val="center"/>
              <w:rPr>
                <w:b/>
              </w:rPr>
            </w:pPr>
            <w:r w:rsidRPr="00A10D36">
              <w:rPr>
                <w:b/>
              </w:rPr>
              <w:t>A</w:t>
            </w:r>
          </w:p>
        </w:tc>
        <w:tc>
          <w:tcPr>
            <w:tcW w:w="8704" w:type="dxa"/>
            <w:shd w:val="pct5" w:color="auto" w:fill="FFFFFF"/>
          </w:tcPr>
          <w:p w:rsidR="00D34D43" w:rsidRPr="00A10D36" w:rsidRDefault="00D34D43" w:rsidP="00E3127E">
            <w:pPr>
              <w:spacing w:before="120" w:after="120"/>
              <w:jc w:val="center"/>
              <w:rPr>
                <w:b/>
              </w:rPr>
            </w:pPr>
            <w:r w:rsidRPr="00A10D36">
              <w:rPr>
                <w:b/>
              </w:rPr>
              <w:t>B</w:t>
            </w:r>
          </w:p>
        </w:tc>
        <w:tc>
          <w:tcPr>
            <w:tcW w:w="972" w:type="dxa"/>
            <w:shd w:val="pct5" w:color="auto" w:fill="FFFFFF"/>
          </w:tcPr>
          <w:p w:rsidR="00D34D43" w:rsidRPr="00A10D36" w:rsidRDefault="00D34D43" w:rsidP="00E3127E">
            <w:pPr>
              <w:spacing w:before="120" w:after="120"/>
              <w:jc w:val="center"/>
              <w:rPr>
                <w:b/>
              </w:rPr>
            </w:pPr>
            <w:r w:rsidRPr="00A10D36">
              <w:rPr>
                <w:b/>
              </w:rPr>
              <w:t>C</w:t>
            </w:r>
          </w:p>
        </w:tc>
      </w:tr>
      <w:tr w:rsidR="00D34D43" w:rsidRPr="00A10D36" w:rsidTr="006827E5">
        <w:trPr>
          <w:cantSplit/>
          <w:trHeight w:val="274"/>
          <w:tblHeader/>
        </w:trPr>
        <w:tc>
          <w:tcPr>
            <w:tcW w:w="974" w:type="dxa"/>
            <w:shd w:val="pct5" w:color="auto" w:fill="FFFFFF"/>
          </w:tcPr>
          <w:p w:rsidR="00D34D43" w:rsidRPr="00A10D36" w:rsidRDefault="00D34D43" w:rsidP="00E3127E">
            <w:pPr>
              <w:spacing w:before="120" w:after="120"/>
              <w:jc w:val="center"/>
              <w:rPr>
                <w:b/>
              </w:rPr>
            </w:pPr>
            <w:r w:rsidRPr="00A10D36">
              <w:rPr>
                <w:b/>
              </w:rPr>
              <w:t>Sıra No</w:t>
            </w:r>
          </w:p>
        </w:tc>
        <w:tc>
          <w:tcPr>
            <w:tcW w:w="8704" w:type="dxa"/>
            <w:shd w:val="pct5" w:color="auto" w:fill="FFFFFF"/>
          </w:tcPr>
          <w:p w:rsidR="00D34D43" w:rsidRPr="00A10D36" w:rsidRDefault="00D34D43" w:rsidP="00E3127E">
            <w:pPr>
              <w:spacing w:before="120" w:after="120"/>
              <w:jc w:val="center"/>
              <w:rPr>
                <w:b/>
              </w:rPr>
            </w:pPr>
            <w:r w:rsidRPr="00A10D36">
              <w:rPr>
                <w:b/>
              </w:rPr>
              <w:t>Teknik Özellikler</w:t>
            </w:r>
          </w:p>
        </w:tc>
        <w:tc>
          <w:tcPr>
            <w:tcW w:w="972" w:type="dxa"/>
            <w:shd w:val="pct5" w:color="auto" w:fill="FFFFFF"/>
          </w:tcPr>
          <w:p w:rsidR="00D34D43" w:rsidRPr="00A10D36" w:rsidRDefault="00D34D43" w:rsidP="00E3127E">
            <w:pPr>
              <w:spacing w:before="120" w:after="120"/>
              <w:jc w:val="center"/>
              <w:rPr>
                <w:b/>
              </w:rPr>
            </w:pPr>
            <w:r w:rsidRPr="00A10D36">
              <w:rPr>
                <w:b/>
              </w:rPr>
              <w:t>Miktar</w:t>
            </w:r>
          </w:p>
        </w:tc>
      </w:tr>
      <w:tr w:rsidR="00D34D43" w:rsidRPr="00A10D36" w:rsidTr="006827E5">
        <w:trPr>
          <w:cantSplit/>
        </w:trPr>
        <w:tc>
          <w:tcPr>
            <w:tcW w:w="974" w:type="dxa"/>
          </w:tcPr>
          <w:p w:rsidR="00D34D43" w:rsidRPr="00A10D36" w:rsidRDefault="00845E98" w:rsidP="00E3127E">
            <w:pPr>
              <w:spacing w:before="120" w:after="120"/>
              <w:jc w:val="center"/>
              <w:rPr>
                <w:b/>
              </w:rPr>
            </w:pPr>
            <w:r>
              <w:rPr>
                <w:b/>
              </w:rPr>
              <w:t>LOT 1</w:t>
            </w:r>
          </w:p>
        </w:tc>
        <w:tc>
          <w:tcPr>
            <w:tcW w:w="8704" w:type="dxa"/>
          </w:tcPr>
          <w:p w:rsidR="00D34D43" w:rsidRPr="00A10D36" w:rsidRDefault="00E067A7" w:rsidP="00E3127E">
            <w:pPr>
              <w:spacing w:before="120" w:after="120"/>
              <w:rPr>
                <w:b/>
              </w:rPr>
            </w:pPr>
            <w:r w:rsidRPr="00A10D36">
              <w:rPr>
                <w:b/>
              </w:rPr>
              <w:t>Otomatik beton basınç dayanımı test presi</w:t>
            </w:r>
          </w:p>
          <w:p w:rsidR="00E067A7" w:rsidRPr="00A10D36" w:rsidRDefault="00E067A7" w:rsidP="00E067A7">
            <w:pPr>
              <w:pStyle w:val="ListeParagraf"/>
              <w:numPr>
                <w:ilvl w:val="0"/>
                <w:numId w:val="8"/>
              </w:numPr>
              <w:ind w:left="451"/>
              <w:rPr>
                <w:rFonts w:ascii="Times New Roman" w:hAnsi="Times New Roman" w:cs="Times New Roman"/>
                <w:sz w:val="24"/>
                <w:szCs w:val="24"/>
              </w:rPr>
            </w:pPr>
            <w:r w:rsidRPr="00A10D36">
              <w:rPr>
                <w:rFonts w:ascii="Times New Roman" w:hAnsi="Times New Roman" w:cs="Times New Roman"/>
                <w:sz w:val="24"/>
                <w:szCs w:val="24"/>
              </w:rPr>
              <w:t>Cihaz TS EN 196-1 ve ASTM C 109 standartlarına gör</w:t>
            </w:r>
            <w:r w:rsidR="009245D9">
              <w:rPr>
                <w:rFonts w:ascii="Times New Roman" w:hAnsi="Times New Roman" w:cs="Times New Roman"/>
                <w:sz w:val="24"/>
                <w:szCs w:val="24"/>
              </w:rPr>
              <w:t>e çimento ile hazırlanan prizma</w:t>
            </w:r>
            <w:r w:rsidRPr="00A10D36">
              <w:rPr>
                <w:rFonts w:ascii="Times New Roman" w:hAnsi="Times New Roman" w:cs="Times New Roman"/>
                <w:sz w:val="24"/>
                <w:szCs w:val="24"/>
              </w:rPr>
              <w:t xml:space="preserve"> ve/veya küp beton kalıplarının basınç dayanımı ve eğilme dayanımı tayininde kullanılacaktır.</w:t>
            </w:r>
          </w:p>
          <w:p w:rsidR="00E067A7" w:rsidRPr="00A10D36" w:rsidRDefault="00E067A7" w:rsidP="00E067A7">
            <w:pPr>
              <w:pStyle w:val="ListeParagraf"/>
              <w:numPr>
                <w:ilvl w:val="0"/>
                <w:numId w:val="8"/>
              </w:numPr>
              <w:ind w:left="451"/>
              <w:rPr>
                <w:rFonts w:ascii="Times New Roman" w:hAnsi="Times New Roman" w:cs="Times New Roman"/>
                <w:sz w:val="24"/>
                <w:szCs w:val="24"/>
              </w:rPr>
            </w:pPr>
            <w:r w:rsidRPr="00A10D36">
              <w:rPr>
                <w:rFonts w:ascii="Times New Roman" w:hAnsi="Times New Roman" w:cs="Times New Roman"/>
                <w:sz w:val="24"/>
                <w:szCs w:val="24"/>
              </w:rPr>
              <w:t>Cihaz TS EN 196-1 ve ASTM C 109 standartlarını gerektirdiği tüm şartları sağlamalıdır.</w:t>
            </w:r>
          </w:p>
          <w:p w:rsidR="00E067A7" w:rsidRPr="00A10D36" w:rsidRDefault="00E067A7" w:rsidP="00E067A7">
            <w:pPr>
              <w:pStyle w:val="ListeParagraf"/>
              <w:numPr>
                <w:ilvl w:val="0"/>
                <w:numId w:val="8"/>
              </w:numPr>
              <w:ind w:left="451"/>
              <w:rPr>
                <w:rFonts w:ascii="Times New Roman" w:hAnsi="Times New Roman" w:cs="Times New Roman"/>
                <w:sz w:val="24"/>
                <w:szCs w:val="24"/>
              </w:rPr>
            </w:pPr>
            <w:r w:rsidRPr="00A10D36">
              <w:rPr>
                <w:rFonts w:ascii="Times New Roman" w:hAnsi="Times New Roman" w:cs="Times New Roman"/>
                <w:sz w:val="24"/>
                <w:szCs w:val="24"/>
              </w:rPr>
              <w:t>Cihaz TS EN 196-1ve ASTM C 109 standartlarına uygun olarak basınç dayanımı tayini ve eğilme dayanımı /kırma deneylerini yapabilmelidir.</w:t>
            </w:r>
          </w:p>
          <w:p w:rsidR="00E067A7" w:rsidRPr="00A10D36" w:rsidRDefault="00E067A7" w:rsidP="00E067A7">
            <w:pPr>
              <w:pStyle w:val="ListeParagraf"/>
              <w:numPr>
                <w:ilvl w:val="0"/>
                <w:numId w:val="8"/>
              </w:numPr>
              <w:ind w:left="451"/>
              <w:rPr>
                <w:rFonts w:ascii="Times New Roman" w:hAnsi="Times New Roman" w:cs="Times New Roman"/>
                <w:sz w:val="24"/>
                <w:szCs w:val="24"/>
              </w:rPr>
            </w:pPr>
            <w:r w:rsidRPr="00A10D36">
              <w:rPr>
                <w:rFonts w:ascii="Times New Roman" w:hAnsi="Times New Roman" w:cs="Times New Roman"/>
                <w:sz w:val="24"/>
                <w:szCs w:val="24"/>
              </w:rPr>
              <w:t>Pres 51220-Class 1,DIN EN 196-1,ISO 679,ASTM C 109,DIN EN ISO 7500-1 standartlarına uygun olarak üretilmiş olmalıdır.</w:t>
            </w:r>
          </w:p>
        </w:tc>
        <w:tc>
          <w:tcPr>
            <w:tcW w:w="972" w:type="dxa"/>
            <w:vAlign w:val="center"/>
          </w:tcPr>
          <w:p w:rsidR="00D34D43" w:rsidRPr="00A10D36" w:rsidRDefault="00E067A7" w:rsidP="001F6BC0">
            <w:pPr>
              <w:spacing w:before="120" w:after="120"/>
              <w:jc w:val="center"/>
            </w:pPr>
            <w:r w:rsidRPr="00A10D36">
              <w:t>1</w:t>
            </w:r>
          </w:p>
        </w:tc>
      </w:tr>
      <w:tr w:rsidR="00E067A7" w:rsidRPr="00A10D36" w:rsidTr="006827E5">
        <w:trPr>
          <w:cantSplit/>
        </w:trPr>
        <w:tc>
          <w:tcPr>
            <w:tcW w:w="974" w:type="dxa"/>
          </w:tcPr>
          <w:p w:rsidR="00E067A7" w:rsidRPr="00A10D36" w:rsidRDefault="00845E98" w:rsidP="00E067A7">
            <w:pPr>
              <w:spacing w:before="120" w:after="120"/>
              <w:jc w:val="center"/>
              <w:rPr>
                <w:b/>
              </w:rPr>
            </w:pPr>
            <w:r>
              <w:rPr>
                <w:b/>
              </w:rPr>
              <w:lastRenderedPageBreak/>
              <w:t>LOT 1</w:t>
            </w:r>
          </w:p>
        </w:tc>
        <w:tc>
          <w:tcPr>
            <w:tcW w:w="8704" w:type="dxa"/>
          </w:tcPr>
          <w:p w:rsidR="001F6BC0" w:rsidRPr="00A10D36" w:rsidRDefault="001F6BC0" w:rsidP="001F6BC0">
            <w:pPr>
              <w:pStyle w:val="ListeParagraf"/>
              <w:spacing w:after="0" w:line="240" w:lineRule="auto"/>
              <w:rPr>
                <w:rFonts w:ascii="Times New Roman" w:hAnsi="Times New Roman" w:cs="Times New Roman"/>
                <w:sz w:val="24"/>
                <w:szCs w:val="24"/>
              </w:rPr>
            </w:pPr>
            <w:r w:rsidRPr="00A10D36">
              <w:rPr>
                <w:rFonts w:ascii="Times New Roman" w:hAnsi="Times New Roman" w:cs="Times New Roman"/>
                <w:b/>
                <w:sz w:val="24"/>
                <w:szCs w:val="24"/>
              </w:rPr>
              <w:t>Vicat Cihazı</w:t>
            </w:r>
          </w:p>
          <w:p w:rsidR="00E067A7" w:rsidRPr="00A10D36" w:rsidRDefault="00E067A7" w:rsidP="001F6BC0">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Cihaz tam otomatik olarak çalışmalı ve 12 (on</w:t>
            </w:r>
            <w:r w:rsidR="001F6BC0" w:rsidRPr="00A10D36">
              <w:rPr>
                <w:rFonts w:ascii="Times New Roman" w:hAnsi="Times New Roman" w:cs="Times New Roman"/>
                <w:sz w:val="24"/>
                <w:szCs w:val="24"/>
              </w:rPr>
              <w:t xml:space="preserve"> </w:t>
            </w:r>
            <w:r w:rsidRPr="00A10D36">
              <w:rPr>
                <w:rFonts w:ascii="Times New Roman" w:hAnsi="Times New Roman" w:cs="Times New Roman"/>
                <w:sz w:val="24"/>
                <w:szCs w:val="24"/>
              </w:rPr>
              <w:t>iki) numune kapasiteli olmalıdır.</w:t>
            </w:r>
          </w:p>
          <w:p w:rsidR="00E067A7" w:rsidRPr="00A10D36" w:rsidRDefault="001F6BC0" w:rsidP="001F6BC0">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Cihaz hem kendi üzerinde b</w:t>
            </w:r>
            <w:r w:rsidR="00E067A7" w:rsidRPr="00A10D36">
              <w:rPr>
                <w:rFonts w:ascii="Times New Roman" w:hAnsi="Times New Roman" w:cs="Times New Roman"/>
                <w:sz w:val="24"/>
                <w:szCs w:val="24"/>
              </w:rPr>
              <w:t>ulunan ekranından hem de bilgisayardan kumanda edilebilmelidir.</w:t>
            </w:r>
          </w:p>
          <w:p w:rsidR="00E067A7" w:rsidRPr="00A10D36" w:rsidRDefault="00E067A7" w:rsidP="001F6BC0">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Kullanım Paneli Türkçe menü ve pratik kullanım sunmalıdır.</w:t>
            </w:r>
          </w:p>
          <w:p w:rsidR="00E067A7" w:rsidRPr="00A10D36" w:rsidRDefault="001F6BC0" w:rsidP="001F6BC0">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Standardın</w:t>
            </w:r>
            <w:r w:rsidR="00E067A7" w:rsidRPr="00A10D36">
              <w:rPr>
                <w:rFonts w:ascii="Times New Roman" w:hAnsi="Times New Roman" w:cs="Times New Roman"/>
                <w:sz w:val="24"/>
                <w:szCs w:val="24"/>
              </w:rPr>
              <w:t xml:space="preserve"> belirtiği üzere numunelerin su içinde test edilmesi prensibine uygun olmalıdır.</w:t>
            </w:r>
          </w:p>
          <w:p w:rsidR="00E067A7" w:rsidRPr="00A10D36" w:rsidRDefault="00E067A7" w:rsidP="001F6BC0">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Cihaz üzerine numune cinsi test başlangıç zamanı gibi gerekli değerler girildikten sonra testi otomatik olarak yapmalıdır.</w:t>
            </w:r>
            <w:r w:rsidR="001F6BC0" w:rsidRPr="00A10D36">
              <w:rPr>
                <w:rFonts w:ascii="Times New Roman" w:hAnsi="Times New Roman" w:cs="Times New Roman"/>
                <w:sz w:val="24"/>
                <w:szCs w:val="24"/>
              </w:rPr>
              <w:t xml:space="preserve"> </w:t>
            </w:r>
            <w:r w:rsidRPr="00A10D36">
              <w:rPr>
                <w:rFonts w:ascii="Times New Roman" w:hAnsi="Times New Roman" w:cs="Times New Roman"/>
                <w:sz w:val="24"/>
                <w:szCs w:val="24"/>
              </w:rPr>
              <w:t>Çıkan sonuçları rapor olarak kayıt etmeli aynı zamanda grafik olarak da gösterebilmelidir.</w:t>
            </w:r>
          </w:p>
          <w:p w:rsidR="00E067A7" w:rsidRPr="00A10D36" w:rsidRDefault="00E067A7" w:rsidP="001F6BC0">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Test sırasında anlık sonuçlar hem cihaz üzerindeki ekra</w:t>
            </w:r>
            <w:r w:rsidR="001F6BC0" w:rsidRPr="00A10D36">
              <w:rPr>
                <w:rFonts w:ascii="Times New Roman" w:hAnsi="Times New Roman" w:cs="Times New Roman"/>
                <w:sz w:val="24"/>
                <w:szCs w:val="24"/>
              </w:rPr>
              <w:t>n</w:t>
            </w:r>
            <w:r w:rsidRPr="00A10D36">
              <w:rPr>
                <w:rFonts w:ascii="Times New Roman" w:hAnsi="Times New Roman" w:cs="Times New Roman"/>
                <w:sz w:val="24"/>
                <w:szCs w:val="24"/>
              </w:rPr>
              <w:t>dan hem</w:t>
            </w:r>
            <w:r w:rsidR="001F6BC0" w:rsidRPr="00A10D36">
              <w:rPr>
                <w:rFonts w:ascii="Times New Roman" w:hAnsi="Times New Roman" w:cs="Times New Roman"/>
                <w:sz w:val="24"/>
                <w:szCs w:val="24"/>
              </w:rPr>
              <w:t xml:space="preserve"> </w:t>
            </w:r>
            <w:r w:rsidRPr="00A10D36">
              <w:rPr>
                <w:rFonts w:ascii="Times New Roman" w:hAnsi="Times New Roman" w:cs="Times New Roman"/>
                <w:sz w:val="24"/>
                <w:szCs w:val="24"/>
              </w:rPr>
              <w:t>de bilgisayardan izlenebilmelidir.</w:t>
            </w:r>
          </w:p>
          <w:p w:rsidR="00E067A7" w:rsidRPr="00A10D36" w:rsidRDefault="00E067A7" w:rsidP="001F6BC0">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Cihaz priz başlangıç ve bitiş değerlerini otomatik olarak belirlemeli ve kayıt etmelidir.</w:t>
            </w:r>
          </w:p>
          <w:p w:rsidR="00E067A7" w:rsidRPr="00E90378" w:rsidRDefault="00E067A7" w:rsidP="001F6BC0">
            <w:pPr>
              <w:pStyle w:val="ListeParagraf"/>
              <w:numPr>
                <w:ilvl w:val="0"/>
                <w:numId w:val="18"/>
              </w:numPr>
              <w:spacing w:after="0" w:line="240" w:lineRule="auto"/>
              <w:rPr>
                <w:rFonts w:ascii="Times New Roman" w:hAnsi="Times New Roman" w:cs="Times New Roman"/>
                <w:sz w:val="24"/>
                <w:szCs w:val="24"/>
              </w:rPr>
            </w:pPr>
            <w:r w:rsidRPr="00E90378">
              <w:rPr>
                <w:rFonts w:ascii="Times New Roman" w:hAnsi="Times New Roman" w:cs="Times New Roman"/>
                <w:sz w:val="24"/>
                <w:szCs w:val="24"/>
              </w:rPr>
              <w:t>Cihazla birlikte (ops</w:t>
            </w:r>
            <w:r w:rsidR="001F6BC0" w:rsidRPr="00E90378">
              <w:rPr>
                <w:rFonts w:ascii="Times New Roman" w:hAnsi="Times New Roman" w:cs="Times New Roman"/>
                <w:sz w:val="24"/>
                <w:szCs w:val="24"/>
              </w:rPr>
              <w:t>i</w:t>
            </w:r>
            <w:r w:rsidRPr="00E90378">
              <w:rPr>
                <w:rFonts w:ascii="Times New Roman" w:hAnsi="Times New Roman" w:cs="Times New Roman"/>
                <w:sz w:val="24"/>
                <w:szCs w:val="24"/>
              </w:rPr>
              <w:t>yonel) test sırasında kullanı</w:t>
            </w:r>
            <w:r w:rsidR="001F6BC0" w:rsidRPr="00E90378">
              <w:rPr>
                <w:rFonts w:ascii="Times New Roman" w:hAnsi="Times New Roman" w:cs="Times New Roman"/>
                <w:sz w:val="24"/>
                <w:szCs w:val="24"/>
              </w:rPr>
              <w:t>la</w:t>
            </w:r>
            <w:r w:rsidR="00EB7917" w:rsidRPr="00E90378">
              <w:rPr>
                <w:rFonts w:ascii="Times New Roman" w:hAnsi="Times New Roman" w:cs="Times New Roman"/>
                <w:sz w:val="24"/>
                <w:szCs w:val="24"/>
              </w:rPr>
              <w:t>cak</w:t>
            </w:r>
            <w:r w:rsidR="00E90378" w:rsidRPr="00E90378">
              <w:rPr>
                <w:rFonts w:ascii="Times New Roman" w:hAnsi="Times New Roman" w:cs="Times New Roman"/>
                <w:sz w:val="24"/>
                <w:szCs w:val="24"/>
              </w:rPr>
              <w:t xml:space="preserve"> su sıcaklığı</w:t>
            </w:r>
            <w:r w:rsidR="00EB7917" w:rsidRPr="00E90378">
              <w:rPr>
                <w:rFonts w:ascii="Times New Roman" w:hAnsi="Times New Roman" w:cs="Times New Roman"/>
                <w:sz w:val="24"/>
                <w:szCs w:val="24"/>
              </w:rPr>
              <w:t xml:space="preserve"> </w:t>
            </w:r>
            <w:r w:rsidR="00E90378" w:rsidRPr="00E90378">
              <w:rPr>
                <w:rFonts w:ascii="Times New Roman" w:hAnsi="Times New Roman" w:cs="Times New Roman"/>
                <w:sz w:val="24"/>
                <w:szCs w:val="24"/>
              </w:rPr>
              <w:t>18 -</w:t>
            </w:r>
            <w:r w:rsidRPr="00E90378">
              <w:rPr>
                <w:rFonts w:ascii="Times New Roman" w:hAnsi="Times New Roman" w:cs="Times New Roman"/>
                <w:sz w:val="24"/>
                <w:szCs w:val="24"/>
              </w:rPr>
              <w:t>30 C° için tasarlanmış olan otomatik su sistemi</w:t>
            </w:r>
            <w:r w:rsidR="001F6BC0" w:rsidRPr="00E90378">
              <w:rPr>
                <w:rFonts w:ascii="Times New Roman" w:hAnsi="Times New Roman" w:cs="Times New Roman"/>
                <w:sz w:val="24"/>
                <w:szCs w:val="24"/>
              </w:rPr>
              <w:t xml:space="preserve"> </w:t>
            </w:r>
            <w:r w:rsidRPr="00E90378">
              <w:rPr>
                <w:rFonts w:ascii="Times New Roman" w:hAnsi="Times New Roman" w:cs="Times New Roman"/>
                <w:sz w:val="24"/>
                <w:szCs w:val="24"/>
              </w:rPr>
              <w:t>de istenildiğinde verilmelidir.</w:t>
            </w:r>
          </w:p>
          <w:p w:rsidR="00E067A7" w:rsidRPr="00A10D36" w:rsidRDefault="00E067A7" w:rsidP="00E067A7">
            <w:pPr>
              <w:pStyle w:val="ListeParagraf"/>
              <w:numPr>
                <w:ilvl w:val="0"/>
                <w:numId w:val="18"/>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Besleme Voltajı minimum 220 V, 50 Hz olmalıdır.</w:t>
            </w:r>
          </w:p>
        </w:tc>
        <w:tc>
          <w:tcPr>
            <w:tcW w:w="972" w:type="dxa"/>
            <w:vAlign w:val="center"/>
          </w:tcPr>
          <w:p w:rsidR="00E067A7" w:rsidRPr="00A10D36" w:rsidRDefault="00E067A7"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t>LOT 1</w:t>
            </w:r>
          </w:p>
        </w:tc>
        <w:tc>
          <w:tcPr>
            <w:tcW w:w="8704" w:type="dxa"/>
          </w:tcPr>
          <w:p w:rsidR="00E5053D" w:rsidRPr="00A10D36" w:rsidRDefault="00E5053D" w:rsidP="00E5053D">
            <w:pPr>
              <w:pStyle w:val="ListeParagraf"/>
              <w:spacing w:after="0" w:line="240" w:lineRule="auto"/>
              <w:rPr>
                <w:rFonts w:ascii="Times New Roman" w:hAnsi="Times New Roman" w:cs="Times New Roman"/>
                <w:sz w:val="24"/>
                <w:szCs w:val="24"/>
              </w:rPr>
            </w:pPr>
            <w:r w:rsidRPr="00A10D36">
              <w:rPr>
                <w:rFonts w:ascii="Times New Roman" w:hAnsi="Times New Roman" w:cs="Times New Roman"/>
                <w:b/>
                <w:sz w:val="24"/>
                <w:szCs w:val="24"/>
              </w:rPr>
              <w:t>Blain Cihazi</w:t>
            </w:r>
          </w:p>
          <w:p w:rsidR="00E5053D" w:rsidRPr="00A10D36" w:rsidRDefault="00E5053D" w:rsidP="001F6BC0">
            <w:pPr>
              <w:pStyle w:val="ListeParagraf"/>
              <w:numPr>
                <w:ilvl w:val="0"/>
                <w:numId w:val="19"/>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 xml:space="preserve">Portland çimentosu, kireç,  vb. pudra boyutlu malzemelere ait tane inceliğinin, özgül yüzey olarak belirlenmesinde kullanılır. </w:t>
            </w:r>
          </w:p>
          <w:p w:rsidR="00E5053D" w:rsidRPr="00A10D36" w:rsidRDefault="00E5053D" w:rsidP="001F6BC0">
            <w:pPr>
              <w:pStyle w:val="ListeParagraf"/>
              <w:numPr>
                <w:ilvl w:val="0"/>
                <w:numId w:val="19"/>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U manometre tüpü olmalıdır.</w:t>
            </w:r>
          </w:p>
          <w:p w:rsidR="00E5053D" w:rsidRPr="00A10D36" w:rsidRDefault="00E5053D" w:rsidP="001F6BC0">
            <w:pPr>
              <w:pStyle w:val="ListeParagraf"/>
              <w:numPr>
                <w:ilvl w:val="0"/>
                <w:numId w:val="19"/>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Manometre sıvısı bulunmalıdır.</w:t>
            </w:r>
          </w:p>
          <w:p w:rsidR="00E5053D" w:rsidRPr="00A10D36" w:rsidRDefault="00E5053D" w:rsidP="001F6BC0">
            <w:pPr>
              <w:pStyle w:val="ListeParagraf"/>
              <w:numPr>
                <w:ilvl w:val="0"/>
                <w:numId w:val="19"/>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Minimum 250 ml Test Standı</w:t>
            </w:r>
          </w:p>
          <w:p w:rsidR="00E5053D" w:rsidRPr="00A10D36" w:rsidRDefault="00E5053D" w:rsidP="001F6BC0">
            <w:pPr>
              <w:pStyle w:val="ListeParagraf"/>
              <w:numPr>
                <w:ilvl w:val="0"/>
                <w:numId w:val="19"/>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Lastik puar olmalıdır.</w:t>
            </w:r>
          </w:p>
          <w:p w:rsidR="00E5053D" w:rsidRPr="00A10D36" w:rsidRDefault="00E5053D" w:rsidP="001F6BC0">
            <w:pPr>
              <w:pStyle w:val="ListeParagraf"/>
              <w:numPr>
                <w:ilvl w:val="0"/>
                <w:numId w:val="19"/>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Plastik Huni olmalıdır.</w:t>
            </w:r>
          </w:p>
          <w:p w:rsidR="00E5053D" w:rsidRPr="00A10D36" w:rsidRDefault="001F6BC0" w:rsidP="001F6BC0">
            <w:pPr>
              <w:pStyle w:val="ListeParagraf"/>
              <w:numPr>
                <w:ilvl w:val="0"/>
                <w:numId w:val="19"/>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 xml:space="preserve">Filtre Kağıdı </w:t>
            </w:r>
            <w:r w:rsidR="00E5053D" w:rsidRPr="00A10D36">
              <w:rPr>
                <w:rFonts w:ascii="Times New Roman" w:hAnsi="Times New Roman" w:cs="Times New Roman"/>
                <w:color w:val="2D2D2D"/>
                <w:sz w:val="24"/>
                <w:szCs w:val="24"/>
                <w:shd w:val="clear" w:color="auto" w:fill="FFFFFF"/>
              </w:rPr>
              <w:t>100 Adet olmalıdır.</w:t>
            </w:r>
          </w:p>
          <w:p w:rsidR="00E5053D" w:rsidRPr="003E6695" w:rsidRDefault="00E5053D" w:rsidP="003E6695">
            <w:pPr>
              <w:ind w:left="360"/>
            </w:pPr>
          </w:p>
        </w:tc>
        <w:tc>
          <w:tcPr>
            <w:tcW w:w="972" w:type="dxa"/>
            <w:vAlign w:val="center"/>
          </w:tcPr>
          <w:p w:rsidR="00E5053D" w:rsidRPr="00A10D36" w:rsidRDefault="001F6BC0"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t>LOT 1</w:t>
            </w:r>
          </w:p>
        </w:tc>
        <w:tc>
          <w:tcPr>
            <w:tcW w:w="8704" w:type="dxa"/>
          </w:tcPr>
          <w:p w:rsidR="00E5053D" w:rsidRPr="00A10D36" w:rsidRDefault="00E5053D" w:rsidP="00E5053D">
            <w:pPr>
              <w:spacing w:before="120" w:after="120"/>
              <w:rPr>
                <w:b/>
              </w:rPr>
            </w:pPr>
            <w:r w:rsidRPr="00A10D36">
              <w:rPr>
                <w:b/>
              </w:rPr>
              <w:t>Çimento Şok Makinesi</w:t>
            </w:r>
          </w:p>
          <w:p w:rsidR="00E5053D" w:rsidRPr="00E90378" w:rsidRDefault="00E5053D" w:rsidP="001F6BC0">
            <w:pPr>
              <w:pStyle w:val="ListeParagraf"/>
              <w:numPr>
                <w:ilvl w:val="0"/>
                <w:numId w:val="20"/>
              </w:numPr>
              <w:spacing w:after="0" w:line="240" w:lineRule="auto"/>
              <w:rPr>
                <w:rFonts w:ascii="Times New Roman" w:hAnsi="Times New Roman" w:cs="Times New Roman"/>
                <w:sz w:val="24"/>
                <w:szCs w:val="24"/>
              </w:rPr>
            </w:pPr>
            <w:r w:rsidRPr="00E90378">
              <w:rPr>
                <w:rFonts w:ascii="Times New Roman" w:hAnsi="Times New Roman" w:cs="Times New Roman"/>
                <w:color w:val="2D2D2D"/>
                <w:sz w:val="24"/>
                <w:szCs w:val="24"/>
                <w:shd w:val="clear" w:color="auto" w:fill="FFFFFF"/>
              </w:rPr>
              <w:t>Çimento harç ve diğer bağlayıcı maddelerin sıkıştırılması için, saniyede 1 devir yapan</w:t>
            </w:r>
            <w:r w:rsidR="001F6BC0" w:rsidRPr="00E90378">
              <w:rPr>
                <w:rFonts w:ascii="Times New Roman" w:hAnsi="Times New Roman" w:cs="Times New Roman"/>
                <w:color w:val="2D2D2D"/>
                <w:sz w:val="24"/>
                <w:szCs w:val="24"/>
                <w:shd w:val="clear" w:color="auto" w:fill="FFFFFF"/>
              </w:rPr>
              <w:t xml:space="preserve">, bir dönme hızı ile </w:t>
            </w:r>
            <w:r w:rsidRPr="00E90378">
              <w:rPr>
                <w:rFonts w:ascii="Times New Roman" w:hAnsi="Times New Roman" w:cs="Times New Roman"/>
                <w:color w:val="2D2D2D"/>
                <w:sz w:val="24"/>
                <w:szCs w:val="24"/>
                <w:shd w:val="clear" w:color="auto" w:fill="FFFFFF"/>
              </w:rPr>
              <w:t>dakikada 60 vuruş yap</w:t>
            </w:r>
            <w:r w:rsidR="001F6BC0" w:rsidRPr="00E90378">
              <w:rPr>
                <w:rFonts w:ascii="Times New Roman" w:hAnsi="Times New Roman" w:cs="Times New Roman"/>
                <w:color w:val="2D2D2D"/>
                <w:sz w:val="24"/>
                <w:szCs w:val="24"/>
                <w:shd w:val="clear" w:color="auto" w:fill="FFFFFF"/>
              </w:rPr>
              <w:t>a</w:t>
            </w:r>
            <w:r w:rsidRPr="00E90378">
              <w:rPr>
                <w:rFonts w:ascii="Times New Roman" w:hAnsi="Times New Roman" w:cs="Times New Roman"/>
                <w:color w:val="2D2D2D"/>
                <w:sz w:val="24"/>
                <w:szCs w:val="24"/>
                <w:shd w:val="clear" w:color="auto" w:fill="FFFFFF"/>
              </w:rPr>
              <w:t>cak şekilde ayarlan</w:t>
            </w:r>
            <w:r w:rsidR="00E90378" w:rsidRPr="00E90378">
              <w:rPr>
                <w:rFonts w:ascii="Times New Roman" w:hAnsi="Times New Roman" w:cs="Times New Roman"/>
                <w:color w:val="2D2D2D"/>
                <w:sz w:val="24"/>
                <w:szCs w:val="24"/>
                <w:shd w:val="clear" w:color="auto" w:fill="FFFFFF"/>
              </w:rPr>
              <w:t>acak ve</w:t>
            </w:r>
            <w:r w:rsidRPr="00E90378">
              <w:rPr>
                <w:rFonts w:ascii="Times New Roman" w:hAnsi="Times New Roman" w:cs="Times New Roman"/>
                <w:color w:val="2D2D2D"/>
                <w:sz w:val="24"/>
                <w:szCs w:val="24"/>
                <w:shd w:val="clear" w:color="auto" w:fill="FFFFFF"/>
              </w:rPr>
              <w:t xml:space="preserve"> 60 vuruşu yaptıktan sonra otomatik olarak durmalıdır.</w:t>
            </w:r>
          </w:p>
          <w:p w:rsidR="00E5053D" w:rsidRPr="00E90378" w:rsidRDefault="00E5053D" w:rsidP="001F6BC0">
            <w:pPr>
              <w:pStyle w:val="ListeParagraf"/>
              <w:numPr>
                <w:ilvl w:val="0"/>
                <w:numId w:val="20"/>
              </w:numPr>
              <w:spacing w:after="0" w:line="240" w:lineRule="auto"/>
              <w:rPr>
                <w:rFonts w:ascii="Times New Roman" w:hAnsi="Times New Roman" w:cs="Times New Roman"/>
                <w:sz w:val="24"/>
                <w:szCs w:val="24"/>
              </w:rPr>
            </w:pPr>
            <w:r w:rsidRPr="00E90378">
              <w:rPr>
                <w:rFonts w:ascii="Times New Roman" w:hAnsi="Times New Roman" w:cs="Times New Roman"/>
                <w:color w:val="2D2D2D"/>
                <w:sz w:val="24"/>
                <w:szCs w:val="24"/>
                <w:shd w:val="clear" w:color="auto" w:fill="FFFFFF"/>
              </w:rPr>
              <w:t>Bu vuru</w:t>
            </w:r>
            <w:r w:rsidR="001F6BC0" w:rsidRPr="00E90378">
              <w:rPr>
                <w:rFonts w:ascii="Times New Roman" w:hAnsi="Times New Roman" w:cs="Times New Roman"/>
                <w:color w:val="2D2D2D"/>
                <w:sz w:val="24"/>
                <w:szCs w:val="24"/>
                <w:shd w:val="clear" w:color="auto" w:fill="FFFFFF"/>
              </w:rPr>
              <w:t>şlar cihaz üzerindeki şok tab</w:t>
            </w:r>
            <w:r w:rsidRPr="00E90378">
              <w:rPr>
                <w:rFonts w:ascii="Times New Roman" w:hAnsi="Times New Roman" w:cs="Times New Roman"/>
                <w:color w:val="2D2D2D"/>
                <w:sz w:val="24"/>
                <w:szCs w:val="24"/>
                <w:shd w:val="clear" w:color="auto" w:fill="FFFFFF"/>
              </w:rPr>
              <w:t>lasının 15 mm yükselerek aniden düşmesini sağlamalıdır.</w:t>
            </w:r>
          </w:p>
          <w:p w:rsidR="00E5053D" w:rsidRPr="00A10D36" w:rsidRDefault="001F6BC0" w:rsidP="001F6BC0">
            <w:pPr>
              <w:pStyle w:val="ListeParagraf"/>
              <w:numPr>
                <w:ilvl w:val="0"/>
                <w:numId w:val="20"/>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Cihaz üzerindeki şok tab</w:t>
            </w:r>
            <w:r w:rsidR="00E5053D" w:rsidRPr="00A10D36">
              <w:rPr>
                <w:rFonts w:ascii="Times New Roman" w:hAnsi="Times New Roman" w:cs="Times New Roman"/>
                <w:color w:val="2D2D2D"/>
                <w:sz w:val="24"/>
                <w:szCs w:val="24"/>
                <w:shd w:val="clear" w:color="auto" w:fill="FFFFFF"/>
              </w:rPr>
              <w:t>lasının ağırlığı, ü</w:t>
            </w:r>
            <w:r w:rsidRPr="00A10D36">
              <w:rPr>
                <w:rFonts w:ascii="Times New Roman" w:hAnsi="Times New Roman" w:cs="Times New Roman"/>
                <w:color w:val="2D2D2D"/>
                <w:sz w:val="24"/>
                <w:szCs w:val="24"/>
                <w:shd w:val="clear" w:color="auto" w:fill="FFFFFF"/>
              </w:rPr>
              <w:t xml:space="preserve">zerindeki 3 gözlü çelik kalıp </w:t>
            </w:r>
            <w:r w:rsidR="00E5053D" w:rsidRPr="00A10D36">
              <w:rPr>
                <w:rFonts w:ascii="Times New Roman" w:hAnsi="Times New Roman" w:cs="Times New Roman"/>
                <w:color w:val="2D2D2D"/>
                <w:sz w:val="24"/>
                <w:szCs w:val="24"/>
                <w:shd w:val="clear" w:color="auto" w:fill="FFFFFF"/>
              </w:rPr>
              <w:t xml:space="preserve">doldurma hunisi ile beraber toplam </w:t>
            </w:r>
            <w:r w:rsidRPr="00A10D36">
              <w:rPr>
                <w:rFonts w:ascii="Times New Roman" w:hAnsi="Times New Roman" w:cs="Times New Roman"/>
                <w:color w:val="2D2D2D"/>
                <w:sz w:val="24"/>
                <w:szCs w:val="24"/>
                <w:shd w:val="clear" w:color="auto" w:fill="FFFFFF"/>
              </w:rPr>
              <w:t>19</w:t>
            </w:r>
            <w:r w:rsidR="003E6695">
              <w:rPr>
                <w:rFonts w:ascii="Times New Roman" w:hAnsi="Times New Roman" w:cs="Times New Roman"/>
                <w:color w:val="2D2D2D"/>
                <w:sz w:val="24"/>
                <w:szCs w:val="24"/>
                <w:shd w:val="clear" w:color="auto" w:fill="FFFFFF"/>
              </w:rPr>
              <w:t>-</w:t>
            </w:r>
            <w:r w:rsidR="00E5053D" w:rsidRPr="00A10D36">
              <w:rPr>
                <w:rFonts w:ascii="Times New Roman" w:hAnsi="Times New Roman" w:cs="Times New Roman"/>
                <w:color w:val="2D2D2D"/>
                <w:sz w:val="24"/>
                <w:szCs w:val="24"/>
                <w:shd w:val="clear" w:color="auto" w:fill="FFFFFF"/>
              </w:rPr>
              <w:t>21 kg</w:t>
            </w:r>
            <w:r w:rsidR="003E6695">
              <w:rPr>
                <w:rFonts w:ascii="Times New Roman" w:hAnsi="Times New Roman" w:cs="Times New Roman"/>
                <w:color w:val="2D2D2D"/>
                <w:sz w:val="24"/>
                <w:szCs w:val="24"/>
                <w:shd w:val="clear" w:color="auto" w:fill="FFFFFF"/>
              </w:rPr>
              <w:t xml:space="preserve"> aralıkta</w:t>
            </w:r>
            <w:r w:rsidR="00E5053D" w:rsidRPr="00A10D36">
              <w:rPr>
                <w:rFonts w:ascii="Times New Roman" w:hAnsi="Times New Roman" w:cs="Times New Roman"/>
                <w:color w:val="2D2D2D"/>
                <w:sz w:val="24"/>
                <w:szCs w:val="24"/>
                <w:shd w:val="clear" w:color="auto" w:fill="FFFFFF"/>
              </w:rPr>
              <w:t xml:space="preserve"> olup ± 500 gr töleranslı olmalıdır.</w:t>
            </w:r>
          </w:p>
          <w:p w:rsidR="00E5053D" w:rsidRPr="00A10D36" w:rsidRDefault="00E5053D" w:rsidP="001F6BC0">
            <w:pPr>
              <w:pStyle w:val="ListeParagraf"/>
              <w:numPr>
                <w:ilvl w:val="0"/>
                <w:numId w:val="20"/>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Cihaz EN 196 -1 standartlarına uygun olmalıdır.</w:t>
            </w:r>
          </w:p>
          <w:p w:rsidR="00E5053D" w:rsidRPr="00A10D36" w:rsidRDefault="00E5053D" w:rsidP="001F6BC0">
            <w:pPr>
              <w:pStyle w:val="ListeParagraf"/>
              <w:numPr>
                <w:ilvl w:val="0"/>
                <w:numId w:val="20"/>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Cihaz elekt</w:t>
            </w:r>
            <w:r w:rsidR="00C73710">
              <w:rPr>
                <w:rFonts w:ascii="Times New Roman" w:hAnsi="Times New Roman" w:cs="Times New Roman"/>
                <w:color w:val="2D2D2D"/>
                <w:sz w:val="24"/>
                <w:szCs w:val="24"/>
                <w:shd w:val="clear" w:color="auto" w:fill="FFFFFF"/>
              </w:rPr>
              <w:t>ronik olarak programlana</w:t>
            </w:r>
            <w:r w:rsidR="001F6BC0" w:rsidRPr="00A10D36">
              <w:rPr>
                <w:rFonts w:ascii="Times New Roman" w:hAnsi="Times New Roman" w:cs="Times New Roman"/>
                <w:color w:val="2D2D2D"/>
                <w:sz w:val="24"/>
                <w:szCs w:val="24"/>
                <w:shd w:val="clear" w:color="auto" w:fill="FFFFFF"/>
              </w:rPr>
              <w:t xml:space="preserve">bilir </w:t>
            </w:r>
            <w:r w:rsidRPr="00A10D36">
              <w:rPr>
                <w:rFonts w:ascii="Times New Roman" w:hAnsi="Times New Roman" w:cs="Times New Roman"/>
                <w:color w:val="2D2D2D"/>
                <w:sz w:val="24"/>
                <w:szCs w:val="24"/>
                <w:shd w:val="clear" w:color="auto" w:fill="FFFFFF"/>
              </w:rPr>
              <w:t>dijital sayaçlı ve</w:t>
            </w:r>
            <w:r w:rsidR="00C73710">
              <w:rPr>
                <w:rFonts w:ascii="Times New Roman" w:hAnsi="Times New Roman" w:cs="Times New Roman"/>
                <w:color w:val="2D2D2D"/>
                <w:sz w:val="24"/>
                <w:szCs w:val="24"/>
                <w:shd w:val="clear" w:color="auto" w:fill="FFFFFF"/>
              </w:rPr>
              <w:t xml:space="preserve"> minimum</w:t>
            </w:r>
            <w:r w:rsidRPr="00A10D36">
              <w:rPr>
                <w:rFonts w:ascii="Times New Roman" w:hAnsi="Times New Roman" w:cs="Times New Roman"/>
                <w:color w:val="2D2D2D"/>
                <w:sz w:val="24"/>
                <w:szCs w:val="24"/>
                <w:shd w:val="clear" w:color="auto" w:fill="FFFFFF"/>
              </w:rPr>
              <w:t xml:space="preserve"> 380 Volt 50 Hz ile çalışmalıdır. </w:t>
            </w:r>
          </w:p>
          <w:p w:rsidR="00E5053D" w:rsidRPr="00E90378" w:rsidRDefault="00E5053D" w:rsidP="001F6BC0">
            <w:pPr>
              <w:pStyle w:val="ListeParagraf"/>
              <w:numPr>
                <w:ilvl w:val="0"/>
                <w:numId w:val="20"/>
              </w:numPr>
              <w:spacing w:after="0" w:line="240" w:lineRule="auto"/>
              <w:rPr>
                <w:rFonts w:ascii="Times New Roman" w:hAnsi="Times New Roman" w:cs="Times New Roman"/>
                <w:sz w:val="24"/>
                <w:szCs w:val="24"/>
              </w:rPr>
            </w:pPr>
            <w:r w:rsidRPr="00E90378">
              <w:rPr>
                <w:rFonts w:ascii="Times New Roman" w:hAnsi="Times New Roman" w:cs="Times New Roman"/>
                <w:color w:val="2D2D2D"/>
                <w:sz w:val="24"/>
                <w:szCs w:val="24"/>
                <w:shd w:val="clear" w:color="auto" w:fill="FFFFFF"/>
              </w:rPr>
              <w:t>Cihazın Tak</w:t>
            </w:r>
            <w:r w:rsidR="003E6695">
              <w:rPr>
                <w:rFonts w:ascii="Times New Roman" w:hAnsi="Times New Roman" w:cs="Times New Roman"/>
                <w:color w:val="2D2D2D"/>
                <w:sz w:val="24"/>
                <w:szCs w:val="24"/>
                <w:shd w:val="clear" w:color="auto" w:fill="FFFFFF"/>
              </w:rPr>
              <w:t>ribi ağırlığı</w:t>
            </w:r>
            <w:r w:rsidR="001F6BC0" w:rsidRPr="00E90378">
              <w:rPr>
                <w:rFonts w:ascii="Times New Roman" w:hAnsi="Times New Roman" w:cs="Times New Roman"/>
                <w:color w:val="2D2D2D"/>
                <w:sz w:val="24"/>
                <w:szCs w:val="24"/>
                <w:shd w:val="clear" w:color="auto" w:fill="FFFFFF"/>
              </w:rPr>
              <w:t xml:space="preserve"> ise 110 </w:t>
            </w:r>
            <w:r w:rsidR="00E90378" w:rsidRPr="00E90378">
              <w:rPr>
                <w:rFonts w:ascii="Times New Roman" w:hAnsi="Times New Roman" w:cs="Times New Roman"/>
                <w:color w:val="2D2D2D"/>
                <w:sz w:val="24"/>
                <w:szCs w:val="24"/>
                <w:shd w:val="clear" w:color="auto" w:fill="FFFFFF"/>
              </w:rPr>
              <w:t>-</w:t>
            </w:r>
            <w:r w:rsidRPr="00E90378">
              <w:rPr>
                <w:rFonts w:ascii="Times New Roman" w:hAnsi="Times New Roman" w:cs="Times New Roman"/>
                <w:color w:val="2D2D2D"/>
                <w:sz w:val="24"/>
                <w:szCs w:val="24"/>
                <w:shd w:val="clear" w:color="auto" w:fill="FFFFFF"/>
              </w:rPr>
              <w:t>130 kg olmalıdır.</w:t>
            </w:r>
          </w:p>
          <w:p w:rsidR="00E5053D" w:rsidRPr="00A10D36" w:rsidRDefault="00E5053D" w:rsidP="00E5053D">
            <w:pPr>
              <w:spacing w:before="120" w:after="120"/>
            </w:pPr>
          </w:p>
        </w:tc>
        <w:tc>
          <w:tcPr>
            <w:tcW w:w="972" w:type="dxa"/>
            <w:vAlign w:val="center"/>
          </w:tcPr>
          <w:p w:rsidR="00E5053D" w:rsidRPr="00A10D36" w:rsidRDefault="001F6BC0"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lastRenderedPageBreak/>
              <w:t>LOT 1</w:t>
            </w:r>
          </w:p>
        </w:tc>
        <w:tc>
          <w:tcPr>
            <w:tcW w:w="8704" w:type="dxa"/>
          </w:tcPr>
          <w:p w:rsidR="00E5053D" w:rsidRPr="00A10D36" w:rsidRDefault="00E5053D" w:rsidP="00E5053D">
            <w:pPr>
              <w:spacing w:before="120" w:after="120"/>
              <w:rPr>
                <w:b/>
              </w:rPr>
            </w:pPr>
            <w:r w:rsidRPr="00A10D36">
              <w:rPr>
                <w:b/>
              </w:rPr>
              <w:t>Çimento Yığın Yoğunluğu Aparatı</w:t>
            </w:r>
          </w:p>
          <w:p w:rsidR="00E5053D" w:rsidRPr="00A10D36" w:rsidRDefault="00E5053D" w:rsidP="001F6BC0">
            <w:pPr>
              <w:pStyle w:val="ListeParagraf"/>
              <w:numPr>
                <w:ilvl w:val="0"/>
                <w:numId w:val="21"/>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Cihaz, haznesi huni şekilli olmalıdır.</w:t>
            </w:r>
          </w:p>
          <w:p w:rsidR="00E5053D" w:rsidRPr="00A10D36" w:rsidRDefault="00E5053D" w:rsidP="001F6BC0">
            <w:pPr>
              <w:pStyle w:val="ListeParagraf"/>
              <w:numPr>
                <w:ilvl w:val="0"/>
                <w:numId w:val="21"/>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 xml:space="preserve">Minimum </w:t>
            </w:r>
            <w:r w:rsidR="001F6BC0" w:rsidRPr="00A10D36">
              <w:rPr>
                <w:rFonts w:ascii="Times New Roman" w:hAnsi="Times New Roman" w:cs="Times New Roman"/>
                <w:color w:val="2D2D2D"/>
                <w:sz w:val="24"/>
                <w:szCs w:val="24"/>
                <w:shd w:val="clear" w:color="auto" w:fill="FFFFFF"/>
              </w:rPr>
              <w:t>1 lt, Maksimum 2 lt</w:t>
            </w:r>
            <w:r w:rsidRPr="00A10D36">
              <w:rPr>
                <w:rFonts w:ascii="Times New Roman" w:hAnsi="Times New Roman" w:cs="Times New Roman"/>
                <w:color w:val="2D2D2D"/>
                <w:sz w:val="24"/>
                <w:szCs w:val="24"/>
                <w:shd w:val="clear" w:color="auto" w:fill="FFFFFF"/>
              </w:rPr>
              <w:t xml:space="preserve"> Kapasiteli silindirik kap ve yaylı bağlantı parçadan oluşmalıdır.</w:t>
            </w:r>
          </w:p>
          <w:p w:rsidR="00E5053D" w:rsidRPr="00A10D36" w:rsidRDefault="00E5053D" w:rsidP="003E6695">
            <w:pPr>
              <w:ind w:left="360"/>
            </w:pPr>
          </w:p>
        </w:tc>
        <w:tc>
          <w:tcPr>
            <w:tcW w:w="972" w:type="dxa"/>
            <w:vAlign w:val="center"/>
          </w:tcPr>
          <w:p w:rsidR="00E5053D" w:rsidRPr="00A10D36" w:rsidRDefault="001F6BC0"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t>LOT 1</w:t>
            </w:r>
          </w:p>
        </w:tc>
        <w:tc>
          <w:tcPr>
            <w:tcW w:w="8704" w:type="dxa"/>
          </w:tcPr>
          <w:p w:rsidR="00E5053D" w:rsidRPr="00A10D36" w:rsidRDefault="00E5053D" w:rsidP="00E5053D">
            <w:pPr>
              <w:spacing w:before="120" w:after="120"/>
              <w:rPr>
                <w:b/>
              </w:rPr>
            </w:pPr>
            <w:r w:rsidRPr="00A10D36">
              <w:rPr>
                <w:b/>
              </w:rPr>
              <w:t>Beton Karıştırma Mikseri</w:t>
            </w:r>
          </w:p>
          <w:p w:rsidR="00E5053D" w:rsidRPr="00A10D36" w:rsidRDefault="00E5053D" w:rsidP="001F6BC0">
            <w:pPr>
              <w:pStyle w:val="ListeParagraf"/>
              <w:numPr>
                <w:ilvl w:val="0"/>
                <w:numId w:val="22"/>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 xml:space="preserve">Beton mikserleri hem kuru hem de yaş olarak malzemelerin etkin bir şekilde karıştırılması için tasarlanmış olmalıdır. </w:t>
            </w:r>
          </w:p>
          <w:p w:rsidR="00C73710" w:rsidRPr="00C73710" w:rsidRDefault="00E5053D" w:rsidP="001F6BC0">
            <w:pPr>
              <w:pStyle w:val="ListeParagraf"/>
              <w:numPr>
                <w:ilvl w:val="0"/>
                <w:numId w:val="22"/>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Cihaz elektronik beyinli olup, 140</w:t>
            </w:r>
            <w:r w:rsidR="00E90378">
              <w:rPr>
                <w:rFonts w:ascii="Times New Roman" w:hAnsi="Times New Roman" w:cs="Times New Roman"/>
                <w:color w:val="2D2D2D"/>
                <w:sz w:val="24"/>
                <w:szCs w:val="24"/>
                <w:shd w:val="clear" w:color="auto" w:fill="FFFFFF"/>
              </w:rPr>
              <w:t>-</w:t>
            </w:r>
            <w:r w:rsidRPr="00A10D36">
              <w:rPr>
                <w:rFonts w:ascii="Times New Roman" w:hAnsi="Times New Roman" w:cs="Times New Roman"/>
                <w:color w:val="2D2D2D"/>
                <w:sz w:val="24"/>
                <w:szCs w:val="24"/>
                <w:shd w:val="clear" w:color="auto" w:fill="FFFFFF"/>
              </w:rPr>
              <w:t xml:space="preserve"> 285 devir/dakika </w:t>
            </w:r>
            <w:r w:rsidR="001F6BC0" w:rsidRPr="00A10D36">
              <w:rPr>
                <w:rFonts w:ascii="Times New Roman" w:hAnsi="Times New Roman" w:cs="Times New Roman"/>
                <w:color w:val="2D2D2D"/>
                <w:sz w:val="24"/>
                <w:szCs w:val="24"/>
                <w:shd w:val="clear" w:color="auto" w:fill="FFFFFF"/>
              </w:rPr>
              <w:t xml:space="preserve">olarak Minimum 2 devirli </w:t>
            </w:r>
            <w:r w:rsidR="00E90378">
              <w:rPr>
                <w:rFonts w:ascii="Times New Roman" w:hAnsi="Times New Roman" w:cs="Times New Roman"/>
                <w:color w:val="2D2D2D"/>
                <w:sz w:val="24"/>
                <w:szCs w:val="24"/>
                <w:shd w:val="clear" w:color="auto" w:fill="FFFFFF"/>
              </w:rPr>
              <w:t xml:space="preserve">olarak düzenlenmiş </w:t>
            </w:r>
            <w:r w:rsidRPr="00A10D36">
              <w:rPr>
                <w:rFonts w:ascii="Times New Roman" w:hAnsi="Times New Roman" w:cs="Times New Roman"/>
                <w:color w:val="2D2D2D"/>
                <w:sz w:val="24"/>
                <w:szCs w:val="24"/>
                <w:shd w:val="clear" w:color="auto" w:fill="FFFFFF"/>
              </w:rPr>
              <w:t>karıştırma kabı paslanmaz çelikten yapı</w:t>
            </w:r>
            <w:r w:rsidR="001F6BC0" w:rsidRPr="00A10D36">
              <w:rPr>
                <w:rFonts w:ascii="Times New Roman" w:hAnsi="Times New Roman" w:cs="Times New Roman"/>
                <w:color w:val="2D2D2D"/>
                <w:sz w:val="24"/>
                <w:szCs w:val="24"/>
                <w:shd w:val="clear" w:color="auto" w:fill="FFFFFF"/>
              </w:rPr>
              <w:t>l</w:t>
            </w:r>
            <w:r w:rsidR="00C73710">
              <w:rPr>
                <w:rFonts w:ascii="Times New Roman" w:hAnsi="Times New Roman" w:cs="Times New Roman"/>
                <w:color w:val="2D2D2D"/>
                <w:sz w:val="24"/>
                <w:szCs w:val="24"/>
                <w:shd w:val="clear" w:color="auto" w:fill="FFFFFF"/>
              </w:rPr>
              <w:t>mış ve kapasitesi</w:t>
            </w:r>
          </w:p>
          <w:p w:rsidR="00E5053D" w:rsidRPr="00C73710" w:rsidRDefault="00C73710" w:rsidP="00C73710">
            <w:pPr>
              <w:pStyle w:val="ListeParagraf"/>
              <w:spacing w:after="0" w:line="240" w:lineRule="auto"/>
              <w:rPr>
                <w:rFonts w:ascii="Times New Roman" w:hAnsi="Times New Roman" w:cs="Times New Roman"/>
                <w:sz w:val="24"/>
                <w:szCs w:val="24"/>
              </w:rPr>
            </w:pPr>
            <w:r w:rsidRPr="00C73710">
              <w:rPr>
                <w:rFonts w:ascii="Times New Roman" w:hAnsi="Times New Roman" w:cs="Times New Roman"/>
                <w:color w:val="2D2D2D"/>
                <w:sz w:val="24"/>
                <w:szCs w:val="24"/>
                <w:shd w:val="clear" w:color="auto" w:fill="FFFFFF"/>
              </w:rPr>
              <w:t>4-</w:t>
            </w:r>
            <w:r w:rsidR="00E5053D" w:rsidRPr="00C73710">
              <w:rPr>
                <w:rFonts w:ascii="Times New Roman" w:hAnsi="Times New Roman" w:cs="Times New Roman"/>
                <w:color w:val="2D2D2D"/>
                <w:sz w:val="24"/>
                <w:szCs w:val="24"/>
                <w:shd w:val="clear" w:color="auto" w:fill="FFFFFF"/>
              </w:rPr>
              <w:t>6 lt</w:t>
            </w:r>
            <w:r w:rsidR="003E6695" w:rsidRPr="00C73710">
              <w:rPr>
                <w:rFonts w:ascii="Times New Roman" w:hAnsi="Times New Roman" w:cs="Times New Roman"/>
                <w:color w:val="2D2D2D"/>
                <w:sz w:val="24"/>
                <w:szCs w:val="24"/>
                <w:shd w:val="clear" w:color="auto" w:fill="FFFFFF"/>
              </w:rPr>
              <w:t xml:space="preserve"> arasında</w:t>
            </w:r>
            <w:r w:rsidR="00E5053D" w:rsidRPr="00C73710">
              <w:rPr>
                <w:rFonts w:ascii="Times New Roman" w:hAnsi="Times New Roman" w:cs="Times New Roman"/>
                <w:color w:val="2D2D2D"/>
                <w:sz w:val="24"/>
                <w:szCs w:val="24"/>
                <w:shd w:val="clear" w:color="auto" w:fill="FFFFFF"/>
              </w:rPr>
              <w:t xml:space="preserve"> olmalıdır. </w:t>
            </w:r>
          </w:p>
          <w:p w:rsidR="00E5053D" w:rsidRPr="00A10D36" w:rsidRDefault="00E5053D" w:rsidP="001F6BC0">
            <w:pPr>
              <w:pStyle w:val="ListeParagraf"/>
              <w:numPr>
                <w:ilvl w:val="0"/>
                <w:numId w:val="22"/>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Karıştı</w:t>
            </w:r>
            <w:r w:rsidR="001F6BC0" w:rsidRPr="00A10D36">
              <w:rPr>
                <w:rFonts w:ascii="Times New Roman" w:hAnsi="Times New Roman" w:cs="Times New Roman"/>
                <w:color w:val="2D2D2D"/>
                <w:sz w:val="24"/>
                <w:szCs w:val="24"/>
                <w:shd w:val="clear" w:color="auto" w:fill="FFFFFF"/>
              </w:rPr>
              <w:t>r</w:t>
            </w:r>
            <w:r w:rsidRPr="00A10D36">
              <w:rPr>
                <w:rFonts w:ascii="Times New Roman" w:hAnsi="Times New Roman" w:cs="Times New Roman"/>
                <w:color w:val="2D2D2D"/>
                <w:sz w:val="24"/>
                <w:szCs w:val="24"/>
                <w:shd w:val="clear" w:color="auto" w:fill="FFFFFF"/>
              </w:rPr>
              <w:t>ma paleti özel alaşımlı paslanmaz çelik malzemeden yapılmış olmalıdır.</w:t>
            </w:r>
          </w:p>
          <w:p w:rsidR="00E5053D" w:rsidRPr="00A10D36" w:rsidRDefault="00E5053D" w:rsidP="001F6BC0">
            <w:pPr>
              <w:pStyle w:val="ListeParagraf"/>
              <w:numPr>
                <w:ilvl w:val="0"/>
                <w:numId w:val="22"/>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Karıştırma paleti hem kendi ekseni etrafında hem</w:t>
            </w:r>
            <w:r w:rsidR="001F6BC0" w:rsidRPr="00A10D36">
              <w:rPr>
                <w:rFonts w:ascii="Times New Roman" w:hAnsi="Times New Roman" w:cs="Times New Roman"/>
                <w:color w:val="2D2D2D"/>
                <w:sz w:val="24"/>
                <w:szCs w:val="24"/>
                <w:shd w:val="clear" w:color="auto" w:fill="FFFFFF"/>
              </w:rPr>
              <w:t xml:space="preserve"> </w:t>
            </w:r>
            <w:r w:rsidRPr="00A10D36">
              <w:rPr>
                <w:rFonts w:ascii="Times New Roman" w:hAnsi="Times New Roman" w:cs="Times New Roman"/>
                <w:color w:val="2D2D2D"/>
                <w:sz w:val="24"/>
                <w:szCs w:val="24"/>
                <w:shd w:val="clear" w:color="auto" w:fill="FFFFFF"/>
              </w:rPr>
              <w:t xml:space="preserve">de karıştırma kabı etrafında dönerek </w:t>
            </w:r>
            <w:r w:rsidR="001F6BC0" w:rsidRPr="00A10D36">
              <w:rPr>
                <w:rFonts w:ascii="Times New Roman" w:hAnsi="Times New Roman" w:cs="Times New Roman"/>
                <w:color w:val="2D2D2D"/>
                <w:sz w:val="24"/>
                <w:szCs w:val="24"/>
                <w:shd w:val="clear" w:color="auto" w:fill="FFFFFF"/>
              </w:rPr>
              <w:t>harcın</w:t>
            </w:r>
            <w:r w:rsidRPr="00A10D36">
              <w:rPr>
                <w:rFonts w:ascii="Times New Roman" w:hAnsi="Times New Roman" w:cs="Times New Roman"/>
                <w:color w:val="2D2D2D"/>
                <w:sz w:val="24"/>
                <w:szCs w:val="24"/>
                <w:shd w:val="clear" w:color="auto" w:fill="FFFFFF"/>
              </w:rPr>
              <w:t xml:space="preserve"> en iyi şekilde karıştırılmasını sağlamalıdır.</w:t>
            </w:r>
          </w:p>
          <w:p w:rsidR="00E5053D" w:rsidRPr="00A10D36" w:rsidRDefault="00E5053D" w:rsidP="001F6BC0">
            <w:pPr>
              <w:pStyle w:val="ListeParagraf"/>
              <w:numPr>
                <w:ilvl w:val="0"/>
                <w:numId w:val="22"/>
              </w:numPr>
              <w:spacing w:after="0" w:line="240" w:lineRule="auto"/>
              <w:rPr>
                <w:rFonts w:ascii="Times New Roman" w:hAnsi="Times New Roman" w:cs="Times New Roman"/>
                <w:sz w:val="24"/>
                <w:szCs w:val="24"/>
              </w:rPr>
            </w:pPr>
            <w:r w:rsidRPr="00A10D36">
              <w:rPr>
                <w:rFonts w:ascii="Times New Roman" w:hAnsi="Times New Roman" w:cs="Times New Roman"/>
                <w:color w:val="2D2D2D"/>
                <w:sz w:val="24"/>
                <w:szCs w:val="24"/>
                <w:shd w:val="clear" w:color="auto" w:fill="FFFFFF"/>
              </w:rPr>
              <w:t>Elektronik beyin cihazın otomatik olarak çalışma,</w:t>
            </w:r>
            <w:r w:rsidR="001F6BC0" w:rsidRPr="00A10D36">
              <w:rPr>
                <w:rFonts w:ascii="Times New Roman" w:hAnsi="Times New Roman" w:cs="Times New Roman"/>
                <w:color w:val="2D2D2D"/>
                <w:sz w:val="24"/>
                <w:szCs w:val="24"/>
                <w:shd w:val="clear" w:color="auto" w:fill="FFFFFF"/>
              </w:rPr>
              <w:t xml:space="preserve"> durma, hızlı ve yavaş devirler</w:t>
            </w:r>
            <w:r w:rsidRPr="00A10D36">
              <w:rPr>
                <w:rFonts w:ascii="Times New Roman" w:hAnsi="Times New Roman" w:cs="Times New Roman"/>
                <w:color w:val="2D2D2D"/>
                <w:sz w:val="24"/>
                <w:szCs w:val="24"/>
                <w:shd w:val="clear" w:color="auto" w:fill="FFFFFF"/>
              </w:rPr>
              <w:t>de çalışma ve durma zamanlarını ayarlamalıdır.</w:t>
            </w:r>
            <w:r w:rsidR="001F6BC0" w:rsidRPr="00A10D36">
              <w:rPr>
                <w:rFonts w:ascii="Times New Roman" w:hAnsi="Times New Roman" w:cs="Times New Roman"/>
                <w:color w:val="2D2D2D"/>
                <w:sz w:val="24"/>
                <w:szCs w:val="24"/>
                <w:shd w:val="clear" w:color="auto" w:fill="FFFFFF"/>
              </w:rPr>
              <w:t xml:space="preserve"> </w:t>
            </w:r>
            <w:r w:rsidRPr="00A10D36">
              <w:rPr>
                <w:rFonts w:ascii="Times New Roman" w:hAnsi="Times New Roman" w:cs="Times New Roman"/>
                <w:color w:val="2D2D2D"/>
                <w:sz w:val="24"/>
                <w:szCs w:val="24"/>
                <w:shd w:val="clear" w:color="auto" w:fill="FFFFFF"/>
              </w:rPr>
              <w:t>Elektronik beyin toplamı TSE</w:t>
            </w:r>
            <w:r w:rsidR="00E90378">
              <w:rPr>
                <w:rFonts w:ascii="Times New Roman" w:hAnsi="Times New Roman" w:cs="Times New Roman"/>
                <w:color w:val="2D2D2D"/>
                <w:sz w:val="24"/>
                <w:szCs w:val="24"/>
                <w:shd w:val="clear" w:color="auto" w:fill="FFFFFF"/>
              </w:rPr>
              <w:t>-</w:t>
            </w:r>
            <w:r w:rsidRPr="00A10D36">
              <w:rPr>
                <w:rFonts w:ascii="Times New Roman" w:hAnsi="Times New Roman" w:cs="Times New Roman"/>
                <w:color w:val="2D2D2D"/>
                <w:sz w:val="24"/>
                <w:szCs w:val="24"/>
                <w:shd w:val="clear" w:color="auto" w:fill="FFFFFF"/>
              </w:rPr>
              <w:t>24 ve EN 196-1 harç hazırlanması metoduna göre yapılmalıdır.</w:t>
            </w:r>
            <w:r w:rsidR="001F6BC0" w:rsidRPr="00A10D36">
              <w:rPr>
                <w:rFonts w:ascii="Times New Roman" w:hAnsi="Times New Roman" w:cs="Times New Roman"/>
                <w:color w:val="2D2D2D"/>
                <w:sz w:val="24"/>
                <w:szCs w:val="24"/>
                <w:shd w:val="clear" w:color="auto" w:fill="FFFFFF"/>
              </w:rPr>
              <w:t xml:space="preserve"> </w:t>
            </w:r>
            <w:r w:rsidRPr="00A10D36">
              <w:rPr>
                <w:rFonts w:ascii="Times New Roman" w:hAnsi="Times New Roman" w:cs="Times New Roman"/>
                <w:color w:val="2D2D2D"/>
                <w:sz w:val="24"/>
                <w:szCs w:val="24"/>
                <w:shd w:val="clear" w:color="auto" w:fill="FFFFFF"/>
              </w:rPr>
              <w:t>Cihaz programı sayesinde standartlar har</w:t>
            </w:r>
            <w:r w:rsidR="001F6BC0" w:rsidRPr="00A10D36">
              <w:rPr>
                <w:rFonts w:ascii="Times New Roman" w:hAnsi="Times New Roman" w:cs="Times New Roman"/>
                <w:color w:val="2D2D2D"/>
                <w:sz w:val="24"/>
                <w:szCs w:val="24"/>
                <w:shd w:val="clear" w:color="auto" w:fill="FFFFFF"/>
              </w:rPr>
              <w:t>ic</w:t>
            </w:r>
            <w:r w:rsidRPr="00A10D36">
              <w:rPr>
                <w:rFonts w:ascii="Times New Roman" w:hAnsi="Times New Roman" w:cs="Times New Roman"/>
                <w:color w:val="2D2D2D"/>
                <w:sz w:val="24"/>
                <w:szCs w:val="24"/>
                <w:shd w:val="clear" w:color="auto" w:fill="FFFFFF"/>
              </w:rPr>
              <w:t xml:space="preserve">inde istenilen zamanlar 4 aşama şeklinde ayarlanabilmelidir. </w:t>
            </w:r>
          </w:p>
          <w:p w:rsidR="001F6BC0" w:rsidRPr="00A10D36" w:rsidRDefault="00E5053D" w:rsidP="001F6BC0">
            <w:pPr>
              <w:pStyle w:val="ListeParagraf"/>
              <w:numPr>
                <w:ilvl w:val="0"/>
                <w:numId w:val="22"/>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 xml:space="preserve">Cihaz </w:t>
            </w:r>
            <w:r w:rsidR="003E6695">
              <w:rPr>
                <w:rFonts w:ascii="Times New Roman" w:hAnsi="Times New Roman" w:cs="Times New Roman"/>
                <w:sz w:val="24"/>
                <w:szCs w:val="24"/>
              </w:rPr>
              <w:t xml:space="preserve"> </w:t>
            </w:r>
            <w:r w:rsidR="00C73710">
              <w:rPr>
                <w:rFonts w:ascii="Times New Roman" w:hAnsi="Times New Roman" w:cs="Times New Roman"/>
                <w:sz w:val="24"/>
                <w:szCs w:val="24"/>
              </w:rPr>
              <w:t xml:space="preserve">minimum </w:t>
            </w:r>
            <w:r w:rsidR="001F6BC0" w:rsidRPr="00A10D36">
              <w:rPr>
                <w:rFonts w:ascii="Times New Roman" w:hAnsi="Times New Roman" w:cs="Times New Roman"/>
                <w:sz w:val="24"/>
                <w:szCs w:val="24"/>
              </w:rPr>
              <w:t xml:space="preserve">220 – 240 V, 50 – 60 HZ, </w:t>
            </w:r>
            <w:r w:rsidR="00E90378">
              <w:rPr>
                <w:rFonts w:ascii="Times New Roman" w:hAnsi="Times New Roman" w:cs="Times New Roman"/>
                <w:sz w:val="24"/>
                <w:szCs w:val="24"/>
              </w:rPr>
              <w:t>1 Faz</w:t>
            </w:r>
            <w:r w:rsidRPr="00A10D36">
              <w:rPr>
                <w:rFonts w:ascii="Times New Roman" w:hAnsi="Times New Roman" w:cs="Times New Roman"/>
                <w:sz w:val="24"/>
                <w:szCs w:val="24"/>
              </w:rPr>
              <w:t xml:space="preserve"> olmalıdır.</w:t>
            </w:r>
          </w:p>
          <w:p w:rsidR="00E5053D" w:rsidRPr="00A10D36" w:rsidRDefault="001F6BC0" w:rsidP="00E90378">
            <w:pPr>
              <w:pStyle w:val="ListeParagraf"/>
              <w:numPr>
                <w:ilvl w:val="0"/>
                <w:numId w:val="22"/>
              </w:numPr>
              <w:spacing w:after="0" w:line="240" w:lineRule="auto"/>
              <w:rPr>
                <w:rFonts w:ascii="Times New Roman" w:hAnsi="Times New Roman" w:cs="Times New Roman"/>
                <w:sz w:val="24"/>
                <w:szCs w:val="24"/>
              </w:rPr>
            </w:pPr>
            <w:r w:rsidRPr="00A10D36">
              <w:rPr>
                <w:rFonts w:ascii="Times New Roman" w:hAnsi="Times New Roman" w:cs="Times New Roman"/>
                <w:sz w:val="24"/>
                <w:szCs w:val="24"/>
              </w:rPr>
              <w:t xml:space="preserve">Takribi ağırlığı 75 </w:t>
            </w:r>
            <w:r w:rsidR="00E90378">
              <w:rPr>
                <w:rFonts w:ascii="Times New Roman" w:hAnsi="Times New Roman" w:cs="Times New Roman"/>
                <w:sz w:val="24"/>
                <w:szCs w:val="24"/>
              </w:rPr>
              <w:t>-100</w:t>
            </w:r>
            <w:r w:rsidR="00E5053D" w:rsidRPr="00A10D36">
              <w:rPr>
                <w:rFonts w:ascii="Times New Roman" w:hAnsi="Times New Roman" w:cs="Times New Roman"/>
                <w:sz w:val="24"/>
                <w:szCs w:val="24"/>
              </w:rPr>
              <w:t xml:space="preserve"> kg olmalıdır.</w:t>
            </w:r>
          </w:p>
        </w:tc>
        <w:tc>
          <w:tcPr>
            <w:tcW w:w="972" w:type="dxa"/>
            <w:vAlign w:val="center"/>
          </w:tcPr>
          <w:p w:rsidR="00E5053D" w:rsidRPr="00A10D36" w:rsidRDefault="001F6BC0"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t>LOT 1</w:t>
            </w:r>
          </w:p>
        </w:tc>
        <w:tc>
          <w:tcPr>
            <w:tcW w:w="8704" w:type="dxa"/>
          </w:tcPr>
          <w:p w:rsidR="00E5053D" w:rsidRPr="00A10D36" w:rsidRDefault="00E5053D" w:rsidP="00E5053D">
            <w:pPr>
              <w:spacing w:before="120" w:after="120"/>
              <w:rPr>
                <w:b/>
              </w:rPr>
            </w:pPr>
            <w:r w:rsidRPr="00A10D36">
              <w:rPr>
                <w:b/>
              </w:rPr>
              <w:t>Slump Set</w:t>
            </w:r>
          </w:p>
          <w:p w:rsidR="00E5053D" w:rsidRPr="00A10D36" w:rsidRDefault="00E5053D" w:rsidP="001F6BC0">
            <w:pPr>
              <w:pStyle w:val="ListeParagraf"/>
              <w:numPr>
                <w:ilvl w:val="0"/>
                <w:numId w:val="2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A10D36">
              <w:rPr>
                <w:rFonts w:ascii="Times New Roman" w:eastAsia="Times New Roman" w:hAnsi="Times New Roman" w:cs="Times New Roman"/>
                <w:color w:val="2D2D2D"/>
                <w:sz w:val="24"/>
                <w:szCs w:val="24"/>
                <w:lang w:eastAsia="tr-TR"/>
              </w:rPr>
              <w:t>Korozyondan etkilenmemesi için galvanizlenmiş veya elektrostatik olarak korunmuş olmalı</w:t>
            </w:r>
          </w:p>
          <w:p w:rsidR="00E5053D" w:rsidRPr="00A10D36" w:rsidRDefault="00E5053D" w:rsidP="001F6BC0">
            <w:pPr>
              <w:pStyle w:val="ListeParagraf"/>
              <w:numPr>
                <w:ilvl w:val="0"/>
                <w:numId w:val="23"/>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Slump Kon</w:t>
            </w:r>
            <w:r w:rsidR="00E90378">
              <w:rPr>
                <w:rFonts w:ascii="Times New Roman" w:eastAsia="Times New Roman" w:hAnsi="Times New Roman" w:cs="Times New Roman"/>
                <w:color w:val="000000"/>
                <w:sz w:val="24"/>
                <w:szCs w:val="24"/>
                <w:lang w:eastAsia="tr-TR"/>
              </w:rPr>
              <w:t xml:space="preserve">isi Üst Çap: Minimum 100 ±2 mm </w:t>
            </w:r>
            <w:r w:rsidRPr="00A10D36">
              <w:rPr>
                <w:rFonts w:ascii="Times New Roman" w:eastAsia="Times New Roman" w:hAnsi="Times New Roman" w:cs="Times New Roman"/>
                <w:color w:val="000000"/>
                <w:sz w:val="24"/>
                <w:szCs w:val="24"/>
                <w:lang w:eastAsia="tr-TR"/>
              </w:rPr>
              <w:t>Maximum 110 ±2 mm olmalıdır.  Taban Çapı: minimum h</w:t>
            </w:r>
            <w:r w:rsidR="00E90378">
              <w:rPr>
                <w:rFonts w:ascii="Times New Roman" w:eastAsia="Times New Roman" w:hAnsi="Times New Roman" w:cs="Times New Roman"/>
                <w:color w:val="000000"/>
                <w:sz w:val="24"/>
                <w:szCs w:val="24"/>
                <w:lang w:eastAsia="tr-TR"/>
              </w:rPr>
              <w:t xml:space="preserve"> </w:t>
            </w:r>
            <w:r w:rsidRPr="00A10D36">
              <w:rPr>
                <w:rFonts w:ascii="Times New Roman" w:eastAsia="Times New Roman" w:hAnsi="Times New Roman" w:cs="Times New Roman"/>
                <w:color w:val="000000"/>
                <w:sz w:val="24"/>
                <w:szCs w:val="24"/>
                <w:lang w:eastAsia="tr-TR"/>
              </w:rPr>
              <w:t>200 ±2 mm / maximum h</w:t>
            </w:r>
            <w:r w:rsidR="00E90378">
              <w:rPr>
                <w:rFonts w:ascii="Times New Roman" w:eastAsia="Times New Roman" w:hAnsi="Times New Roman" w:cs="Times New Roman"/>
                <w:color w:val="000000"/>
                <w:sz w:val="24"/>
                <w:szCs w:val="24"/>
                <w:lang w:eastAsia="tr-TR"/>
              </w:rPr>
              <w:t xml:space="preserve"> </w:t>
            </w:r>
            <w:r w:rsidRPr="00A10D36">
              <w:rPr>
                <w:rFonts w:ascii="Times New Roman" w:eastAsia="Times New Roman" w:hAnsi="Times New Roman" w:cs="Times New Roman"/>
                <w:color w:val="000000"/>
                <w:sz w:val="24"/>
                <w:szCs w:val="24"/>
                <w:lang w:eastAsia="tr-TR"/>
              </w:rPr>
              <w:t>210 ±2 mm olmalıdır. Yükseklik:</w:t>
            </w:r>
            <w:r w:rsidR="001F6BC0" w:rsidRPr="00A10D36">
              <w:rPr>
                <w:rFonts w:ascii="Times New Roman" w:eastAsia="Times New Roman" w:hAnsi="Times New Roman" w:cs="Times New Roman"/>
                <w:color w:val="000000"/>
                <w:sz w:val="24"/>
                <w:szCs w:val="24"/>
                <w:lang w:eastAsia="tr-TR"/>
              </w:rPr>
              <w:t xml:space="preserve"> Minimum </w:t>
            </w:r>
            <w:r w:rsidRPr="00A10D36">
              <w:rPr>
                <w:rFonts w:ascii="Times New Roman" w:eastAsia="Times New Roman" w:hAnsi="Times New Roman" w:cs="Times New Roman"/>
                <w:color w:val="000000"/>
                <w:sz w:val="24"/>
                <w:szCs w:val="24"/>
                <w:lang w:eastAsia="tr-TR"/>
              </w:rPr>
              <w:t>300 ±2 mm, maximum 310 ±2 mm olmalıdır.</w:t>
            </w:r>
          </w:p>
          <w:p w:rsidR="00E5053D" w:rsidRPr="00A10D36" w:rsidRDefault="00E5053D" w:rsidP="001F6BC0">
            <w:pPr>
              <w:pStyle w:val="ListeParagraf"/>
              <w:numPr>
                <w:ilvl w:val="0"/>
                <w:numId w:val="23"/>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Slump Tablası</w:t>
            </w:r>
            <w:r w:rsidR="001F6BC0" w:rsidRPr="00A10D36">
              <w:rPr>
                <w:rFonts w:ascii="Times New Roman" w:eastAsia="Times New Roman" w:hAnsi="Times New Roman" w:cs="Times New Roman"/>
                <w:color w:val="000000"/>
                <w:sz w:val="24"/>
                <w:szCs w:val="24"/>
                <w:lang w:eastAsia="tr-TR"/>
              </w:rPr>
              <w:t xml:space="preserve"> Minimum </w:t>
            </w:r>
            <w:r w:rsidRPr="00A10D36">
              <w:rPr>
                <w:rFonts w:ascii="Times New Roman" w:eastAsia="Times New Roman" w:hAnsi="Times New Roman" w:cs="Times New Roman"/>
                <w:color w:val="000000"/>
                <w:sz w:val="24"/>
                <w:szCs w:val="24"/>
                <w:lang w:eastAsia="tr-TR"/>
              </w:rPr>
              <w:t>500x500x60mm,</w:t>
            </w:r>
            <w:r w:rsidR="001F6BC0" w:rsidRPr="00A10D36">
              <w:rPr>
                <w:rFonts w:ascii="Times New Roman" w:eastAsia="Times New Roman" w:hAnsi="Times New Roman" w:cs="Times New Roman"/>
                <w:color w:val="000000"/>
                <w:sz w:val="24"/>
                <w:szCs w:val="24"/>
                <w:lang w:eastAsia="tr-TR"/>
              </w:rPr>
              <w:t xml:space="preserve"> </w:t>
            </w:r>
            <w:r w:rsidRPr="00A10D36">
              <w:rPr>
                <w:rFonts w:ascii="Times New Roman" w:eastAsia="Times New Roman" w:hAnsi="Times New Roman" w:cs="Times New Roman"/>
                <w:color w:val="000000"/>
                <w:sz w:val="24"/>
                <w:szCs w:val="24"/>
                <w:lang w:eastAsia="tr-TR"/>
              </w:rPr>
              <w:t>boyutlarında kulplu olmalıdır.</w:t>
            </w:r>
          </w:p>
          <w:p w:rsidR="00E5053D" w:rsidRPr="00A10D36" w:rsidRDefault="00E5053D" w:rsidP="001F6BC0">
            <w:pPr>
              <w:pStyle w:val="ListeParagraf"/>
              <w:numPr>
                <w:ilvl w:val="0"/>
                <w:numId w:val="23"/>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Slump Doldurma Hunisi, Galvanizli Çelikten üretilmiş olmalıdır.</w:t>
            </w:r>
          </w:p>
          <w:p w:rsidR="00E5053D" w:rsidRPr="00A10D36" w:rsidRDefault="00E5053D" w:rsidP="001F6BC0">
            <w:pPr>
              <w:pStyle w:val="ListeParagraf"/>
              <w:numPr>
                <w:ilvl w:val="0"/>
                <w:numId w:val="23"/>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Şişleme Çubuğu Minimum Ø 16x600 mm olmalıdır.</w:t>
            </w:r>
          </w:p>
          <w:p w:rsidR="00E5053D" w:rsidRPr="00A10D36" w:rsidRDefault="00E5053D" w:rsidP="001F6BC0">
            <w:pPr>
              <w:pStyle w:val="ListeParagraf"/>
              <w:numPr>
                <w:ilvl w:val="0"/>
                <w:numId w:val="23"/>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Lastik Tokmak olmalıdır.</w:t>
            </w:r>
          </w:p>
          <w:p w:rsidR="00E5053D" w:rsidRPr="00A10D36" w:rsidRDefault="00E5053D" w:rsidP="001F6BC0">
            <w:pPr>
              <w:pStyle w:val="ListeParagraf"/>
              <w:numPr>
                <w:ilvl w:val="0"/>
                <w:numId w:val="23"/>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Çelik Cetvel Minimum 300x1 mm, maximum 400x1 olmalıdır.</w:t>
            </w:r>
          </w:p>
          <w:p w:rsidR="00E5053D" w:rsidRPr="00A10D36" w:rsidRDefault="00E5053D" w:rsidP="00E5053D">
            <w:pPr>
              <w:spacing w:before="120" w:after="120"/>
              <w:rPr>
                <w:b/>
              </w:rPr>
            </w:pPr>
          </w:p>
        </w:tc>
        <w:tc>
          <w:tcPr>
            <w:tcW w:w="972" w:type="dxa"/>
            <w:vAlign w:val="center"/>
          </w:tcPr>
          <w:p w:rsidR="00E5053D" w:rsidRPr="00A10D36" w:rsidRDefault="001F6BC0"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lastRenderedPageBreak/>
              <w:t>LOT 1</w:t>
            </w:r>
          </w:p>
        </w:tc>
        <w:tc>
          <w:tcPr>
            <w:tcW w:w="8704" w:type="dxa"/>
          </w:tcPr>
          <w:p w:rsidR="00E5053D" w:rsidRPr="00A10D36" w:rsidRDefault="00E90378" w:rsidP="00E5053D">
            <w:pPr>
              <w:spacing w:before="120" w:after="120"/>
              <w:rPr>
                <w:b/>
              </w:rPr>
            </w:pPr>
            <w:r>
              <w:rPr>
                <w:b/>
              </w:rPr>
              <w:t>Metilen Mavi</w:t>
            </w:r>
            <w:r w:rsidR="00E5053D" w:rsidRPr="00A10D36">
              <w:rPr>
                <w:b/>
              </w:rPr>
              <w:t xml:space="preserve">si Deney Seti  </w:t>
            </w:r>
          </w:p>
          <w:p w:rsidR="00E5053D" w:rsidRPr="00A10D36" w:rsidRDefault="00E5053D" w:rsidP="001F6BC0">
            <w:pPr>
              <w:pStyle w:val="ListeParagraf"/>
              <w:numPr>
                <w:ilvl w:val="0"/>
                <w:numId w:val="24"/>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A10D36">
              <w:rPr>
                <w:rFonts w:ascii="Times New Roman" w:eastAsia="Times New Roman" w:hAnsi="Times New Roman" w:cs="Times New Roman"/>
                <w:color w:val="2D2D2D"/>
                <w:sz w:val="24"/>
                <w:szCs w:val="24"/>
                <w:lang w:eastAsia="tr-TR"/>
              </w:rPr>
              <w:t>Deney Seti, ince taneli minimimum  ( 0/2 mm) maximum ( 0/3 mm) agregalarda, metilen mavisi değerinin belirlenmesinde kullanılır.</w:t>
            </w:r>
          </w:p>
          <w:p w:rsidR="00E5053D" w:rsidRPr="00A10D36" w:rsidRDefault="00E5053D"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Yüksek hızlı karıştırıcı motor, Minimum 400/600 devir/dak. Olmalıdır.</w:t>
            </w:r>
          </w:p>
          <w:p w:rsidR="00E5053D" w:rsidRPr="00A10D36" w:rsidRDefault="00E5053D"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 xml:space="preserve">Karıştırma pervanesi, Minimum </w:t>
            </w:r>
            <w:r w:rsidR="00E90378" w:rsidRPr="00A10D36">
              <w:rPr>
                <w:rFonts w:ascii="Times New Roman" w:eastAsia="Times New Roman" w:hAnsi="Times New Roman" w:cs="Times New Roman"/>
                <w:color w:val="000000"/>
                <w:sz w:val="24"/>
                <w:szCs w:val="24"/>
                <w:lang w:eastAsia="tr-TR"/>
              </w:rPr>
              <w:t xml:space="preserve">Ø </w:t>
            </w:r>
            <w:r w:rsidRPr="00A10D36">
              <w:rPr>
                <w:rFonts w:ascii="Times New Roman" w:eastAsia="Times New Roman" w:hAnsi="Times New Roman" w:cs="Times New Roman"/>
                <w:color w:val="000000"/>
                <w:sz w:val="24"/>
                <w:szCs w:val="24"/>
                <w:lang w:eastAsia="tr-TR"/>
              </w:rPr>
              <w:t>70 mm ve Minimum 4 kanatlı olmalıdır.</w:t>
            </w:r>
          </w:p>
          <w:p w:rsidR="00E5053D" w:rsidRPr="00A10D36" w:rsidRDefault="00E5053D"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Cam büret, Minimum 50 ml x 0.1 ml, maximum 60 ml x 0.1 ml olamlıdır.</w:t>
            </w:r>
          </w:p>
          <w:p w:rsidR="00E5053D" w:rsidRPr="00A10D36" w:rsidRDefault="00E5053D"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Büret standı ve kıskacı bulunmalıdır.</w:t>
            </w:r>
          </w:p>
          <w:p w:rsidR="00E5053D" w:rsidRPr="00A10D36" w:rsidRDefault="00C73710"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Filtre kâğıdı </w:t>
            </w:r>
            <w:r w:rsidR="00E5053D" w:rsidRPr="00A10D36">
              <w:rPr>
                <w:rFonts w:ascii="Times New Roman" w:eastAsia="Times New Roman" w:hAnsi="Times New Roman" w:cs="Times New Roman"/>
                <w:color w:val="000000"/>
                <w:sz w:val="24"/>
                <w:szCs w:val="24"/>
                <w:lang w:eastAsia="tr-TR"/>
              </w:rPr>
              <w:t>100</w:t>
            </w:r>
            <w:r w:rsidR="003E6695">
              <w:rPr>
                <w:rFonts w:ascii="Times New Roman" w:eastAsia="Times New Roman" w:hAnsi="Times New Roman" w:cs="Times New Roman"/>
                <w:color w:val="000000"/>
                <w:sz w:val="24"/>
                <w:szCs w:val="24"/>
                <w:lang w:eastAsia="tr-TR"/>
              </w:rPr>
              <w:t>-</w:t>
            </w:r>
            <w:r w:rsidR="00E5053D" w:rsidRPr="00A10D36">
              <w:rPr>
                <w:rFonts w:ascii="Times New Roman" w:eastAsia="Times New Roman" w:hAnsi="Times New Roman" w:cs="Times New Roman"/>
                <w:color w:val="000000"/>
                <w:sz w:val="24"/>
                <w:szCs w:val="24"/>
                <w:lang w:eastAsia="tr-TR"/>
              </w:rPr>
              <w:t xml:space="preserve"> 125 adet</w:t>
            </w:r>
            <w:r w:rsidR="00E90378">
              <w:rPr>
                <w:rFonts w:ascii="Times New Roman" w:eastAsia="Times New Roman" w:hAnsi="Times New Roman" w:cs="Times New Roman"/>
                <w:color w:val="000000"/>
                <w:sz w:val="24"/>
                <w:szCs w:val="24"/>
                <w:lang w:eastAsia="tr-TR"/>
              </w:rPr>
              <w:t xml:space="preserve"> olmalıdır.</w:t>
            </w:r>
          </w:p>
          <w:p w:rsidR="00E5053D" w:rsidRPr="00A10D36" w:rsidRDefault="003E6695"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Filtre kağıdı </w:t>
            </w:r>
            <w:r w:rsidR="00E5053D" w:rsidRPr="00A10D36">
              <w:rPr>
                <w:rFonts w:ascii="Times New Roman" w:eastAsia="Times New Roman" w:hAnsi="Times New Roman" w:cs="Times New Roman"/>
                <w:color w:val="000000"/>
                <w:sz w:val="24"/>
                <w:szCs w:val="24"/>
                <w:lang w:eastAsia="tr-TR"/>
              </w:rPr>
              <w:t>125 mm çapında, 95 g/m</w:t>
            </w:r>
            <w:r w:rsidR="00E90378">
              <w:rPr>
                <w:rFonts w:ascii="Times New Roman" w:eastAsia="Times New Roman" w:hAnsi="Times New Roman" w:cs="Times New Roman"/>
                <w:color w:val="000000"/>
                <w:sz w:val="24"/>
                <w:szCs w:val="24"/>
                <w:lang w:eastAsia="tr-TR"/>
              </w:rPr>
              <w:t>²</w:t>
            </w:r>
            <w:r w:rsidR="00E5053D" w:rsidRPr="00A10D36">
              <w:rPr>
                <w:rFonts w:ascii="Times New Roman" w:eastAsia="Times New Roman" w:hAnsi="Times New Roman" w:cs="Times New Roman"/>
                <w:color w:val="000000"/>
                <w:sz w:val="24"/>
                <w:szCs w:val="24"/>
                <w:lang w:eastAsia="tr-TR"/>
              </w:rPr>
              <w:t>, 0.20 mm kalınlığında olmalıdır.</w:t>
            </w:r>
          </w:p>
          <w:p w:rsidR="00E5053D" w:rsidRPr="00A10D36" w:rsidRDefault="00E5053D"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 xml:space="preserve">Cam baget, Minimum </w:t>
            </w:r>
            <w:r w:rsidR="003B2836" w:rsidRPr="00A10D36">
              <w:rPr>
                <w:rFonts w:ascii="Times New Roman" w:eastAsia="Times New Roman" w:hAnsi="Times New Roman" w:cs="Times New Roman"/>
                <w:color w:val="000000"/>
                <w:sz w:val="24"/>
                <w:szCs w:val="24"/>
                <w:lang w:eastAsia="tr-TR"/>
              </w:rPr>
              <w:t xml:space="preserve">Ø </w:t>
            </w:r>
            <w:r w:rsidRPr="00A10D36">
              <w:rPr>
                <w:rFonts w:ascii="Times New Roman" w:eastAsia="Times New Roman" w:hAnsi="Times New Roman" w:cs="Times New Roman"/>
                <w:color w:val="000000"/>
                <w:sz w:val="24"/>
                <w:szCs w:val="24"/>
                <w:lang w:eastAsia="tr-TR"/>
              </w:rPr>
              <w:t>8x300 mm olmalıdır.</w:t>
            </w:r>
          </w:p>
          <w:p w:rsidR="00E5053D" w:rsidRPr="00A10D36" w:rsidRDefault="00E5053D"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Plastic beher,  Minimum 1000 ml olmalıdır.</w:t>
            </w:r>
          </w:p>
          <w:p w:rsidR="00E5053D" w:rsidRPr="00A10D36" w:rsidRDefault="003E6695" w:rsidP="001F6BC0">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Metilen mavisi, 100-</w:t>
            </w:r>
            <w:r w:rsidR="00E5053D" w:rsidRPr="00A10D36">
              <w:rPr>
                <w:rFonts w:ascii="Times New Roman" w:eastAsia="Times New Roman" w:hAnsi="Times New Roman" w:cs="Times New Roman"/>
                <w:color w:val="000000"/>
                <w:sz w:val="24"/>
                <w:szCs w:val="24"/>
                <w:lang w:eastAsia="tr-TR"/>
              </w:rPr>
              <w:t>110 gr olmalıdır.</w:t>
            </w:r>
          </w:p>
          <w:p w:rsidR="00E5053D" w:rsidRPr="00A10D36" w:rsidRDefault="003E6695" w:rsidP="003E6695">
            <w:pPr>
              <w:pStyle w:val="ListeParagraf"/>
              <w:numPr>
                <w:ilvl w:val="0"/>
                <w:numId w:val="24"/>
              </w:numPr>
              <w:shd w:val="clear" w:color="auto" w:fill="FFFFFF"/>
              <w:spacing w:after="0" w:line="259" w:lineRule="atLeast"/>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Kaolin</w:t>
            </w:r>
            <w:r w:rsidR="00E5053D" w:rsidRPr="00A10D36">
              <w:rPr>
                <w:rFonts w:ascii="Times New Roman" w:eastAsia="Times New Roman" w:hAnsi="Times New Roman" w:cs="Times New Roman"/>
                <w:color w:val="000000"/>
                <w:sz w:val="24"/>
                <w:szCs w:val="24"/>
                <w:lang w:eastAsia="tr-TR"/>
              </w:rPr>
              <w:t xml:space="preserve">  500 </w:t>
            </w:r>
            <w:r w:rsidR="003B2836">
              <w:rPr>
                <w:rFonts w:ascii="Times New Roman" w:eastAsia="Times New Roman" w:hAnsi="Times New Roman" w:cs="Times New Roman"/>
                <w:color w:val="000000"/>
                <w:sz w:val="24"/>
                <w:szCs w:val="24"/>
                <w:lang w:eastAsia="tr-TR"/>
              </w:rPr>
              <w:t xml:space="preserve">- </w:t>
            </w:r>
            <w:r w:rsidR="00E5053D" w:rsidRPr="00A10D36">
              <w:rPr>
                <w:rFonts w:ascii="Times New Roman" w:eastAsia="Times New Roman" w:hAnsi="Times New Roman" w:cs="Times New Roman"/>
                <w:color w:val="000000"/>
                <w:sz w:val="24"/>
                <w:szCs w:val="24"/>
                <w:lang w:eastAsia="tr-TR"/>
              </w:rPr>
              <w:t>510 gr olmalıdır.</w:t>
            </w:r>
          </w:p>
        </w:tc>
        <w:tc>
          <w:tcPr>
            <w:tcW w:w="972" w:type="dxa"/>
            <w:vAlign w:val="center"/>
          </w:tcPr>
          <w:p w:rsidR="00E5053D" w:rsidRPr="00A10D36" w:rsidRDefault="001F6BC0"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t>LOT 1</w:t>
            </w:r>
          </w:p>
        </w:tc>
        <w:tc>
          <w:tcPr>
            <w:tcW w:w="8704" w:type="dxa"/>
          </w:tcPr>
          <w:p w:rsidR="00E5053D" w:rsidRDefault="00CA7E92" w:rsidP="00E5053D">
            <w:pPr>
              <w:spacing w:before="120" w:after="120"/>
              <w:rPr>
                <w:b/>
              </w:rPr>
            </w:pPr>
            <w:r w:rsidRPr="00CA7E92">
              <w:rPr>
                <w:b/>
              </w:rPr>
              <w:t>Hava Ölçüm Test Cihazı</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2D2D2D"/>
                <w:sz w:val="24"/>
                <w:szCs w:val="24"/>
                <w:lang w:eastAsia="tr-TR"/>
              </w:rPr>
              <w:t>Cihaz taze betonda hava içeriği ölçümünde kullanılır.</w:t>
            </w:r>
          </w:p>
          <w:p w:rsidR="00CA7E92" w:rsidRPr="00CA7E92" w:rsidRDefault="003B2836"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Pr>
                <w:rFonts w:ascii="Times New Roman" w:eastAsia="Times New Roman" w:hAnsi="Times New Roman" w:cs="Times New Roman"/>
                <w:color w:val="2D2D2D"/>
                <w:sz w:val="24"/>
                <w:szCs w:val="24"/>
                <w:lang w:eastAsia="tr-TR"/>
              </w:rPr>
              <w:t xml:space="preserve">Cihaz </w:t>
            </w:r>
            <w:r w:rsidR="00CA7E92" w:rsidRPr="00CA7E92">
              <w:rPr>
                <w:rFonts w:ascii="Times New Roman" w:eastAsia="Times New Roman" w:hAnsi="Times New Roman" w:cs="Times New Roman"/>
                <w:color w:val="2D2D2D"/>
                <w:sz w:val="24"/>
                <w:szCs w:val="24"/>
                <w:lang w:eastAsia="tr-TR"/>
              </w:rPr>
              <w:t>7 litre kapasiteli flanşlı silindirik kap ile üzerinde basınç göstergesi(manometre), hava pompası, hava hücresi, hava tahliye vanası, su giriş ve tahliye vanaları bulunan flanşlı kapaktan oluşmalıdır.</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2D2D2D"/>
                <w:sz w:val="24"/>
                <w:szCs w:val="24"/>
                <w:lang w:eastAsia="tr-TR"/>
              </w:rPr>
              <w:t>Basınç göstergesi, % 6 hava içeriğine kadar % 0,1, % 6 ile % 10 hava içeriği arası ise % 0,2 aralıkla</w:t>
            </w:r>
            <w:r w:rsidR="003B2836">
              <w:rPr>
                <w:rFonts w:ascii="Times New Roman" w:eastAsia="Times New Roman" w:hAnsi="Times New Roman" w:cs="Times New Roman"/>
                <w:color w:val="2D2D2D"/>
                <w:sz w:val="24"/>
                <w:szCs w:val="24"/>
                <w:lang w:eastAsia="tr-TR"/>
              </w:rPr>
              <w:t xml:space="preserve"> düzenlenmiş</w:t>
            </w:r>
            <w:r w:rsidRPr="00CA7E92">
              <w:rPr>
                <w:rFonts w:ascii="Times New Roman" w:eastAsia="Times New Roman" w:hAnsi="Times New Roman" w:cs="Times New Roman"/>
                <w:color w:val="2D2D2D"/>
                <w:sz w:val="24"/>
                <w:szCs w:val="24"/>
                <w:lang w:eastAsia="tr-TR"/>
              </w:rPr>
              <w:t xml:space="preserve"> ve Çevre basıncı değişiminden etkilenmemelidir.</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2D2D2D"/>
                <w:sz w:val="24"/>
                <w:szCs w:val="24"/>
                <w:lang w:eastAsia="tr-TR"/>
              </w:rPr>
              <w:t>Cihaz Azami 50 mm agrega boyutu için uygun olmalıdır.</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2D2D2D"/>
                <w:sz w:val="24"/>
                <w:szCs w:val="24"/>
                <w:lang w:eastAsia="tr-TR"/>
              </w:rPr>
              <w:t xml:space="preserve">Hava içeriğini maximum  % 22 ye kadar </w:t>
            </w:r>
            <w:r w:rsidR="003B2836">
              <w:rPr>
                <w:rFonts w:ascii="Times New Roman" w:eastAsia="Times New Roman" w:hAnsi="Times New Roman" w:cs="Times New Roman"/>
                <w:color w:val="2D2D2D"/>
                <w:sz w:val="24"/>
                <w:szCs w:val="24"/>
                <w:lang w:eastAsia="tr-TR"/>
              </w:rPr>
              <w:t>ölçmeli ve</w:t>
            </w:r>
            <w:r w:rsidR="00C73710">
              <w:rPr>
                <w:rFonts w:ascii="Times New Roman" w:eastAsia="Times New Roman" w:hAnsi="Times New Roman" w:cs="Times New Roman"/>
                <w:color w:val="2D2D2D"/>
                <w:sz w:val="24"/>
                <w:szCs w:val="24"/>
                <w:lang w:eastAsia="tr-TR"/>
              </w:rPr>
              <w:t xml:space="preserve"> t</w:t>
            </w:r>
            <w:r w:rsidRPr="00CA7E92">
              <w:rPr>
                <w:rFonts w:ascii="Times New Roman" w:eastAsia="Times New Roman" w:hAnsi="Times New Roman" w:cs="Times New Roman"/>
                <w:color w:val="2D2D2D"/>
                <w:sz w:val="24"/>
                <w:szCs w:val="24"/>
                <w:lang w:eastAsia="tr-TR"/>
              </w:rPr>
              <w:t>ane boyutu 63 mm ye kadar olan agregalar ile üretilen betonlar için uygun olmalıdır.</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2D2D2D"/>
                <w:sz w:val="24"/>
                <w:szCs w:val="24"/>
                <w:lang w:eastAsia="tr-TR"/>
              </w:rPr>
              <w:t>Hava Ölçer aşağıdakiler ile birlikte verilmektedir.</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2D2D2D"/>
                <w:sz w:val="24"/>
                <w:szCs w:val="24"/>
                <w:lang w:eastAsia="tr-TR"/>
              </w:rPr>
              <w:t>Düzeltme bıçağı olmalıdır.</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2D2D2D"/>
                <w:sz w:val="24"/>
                <w:szCs w:val="24"/>
                <w:lang w:eastAsia="tr-TR"/>
              </w:rPr>
              <w:t xml:space="preserve">Şişleme çubuğu minimum </w:t>
            </w:r>
            <w:r w:rsidRPr="00CA7E92">
              <w:rPr>
                <w:rFonts w:ascii="Times New Roman" w:eastAsia="Times New Roman" w:hAnsi="Times New Roman" w:cs="Times New Roman"/>
                <w:color w:val="000000"/>
                <w:sz w:val="24"/>
                <w:szCs w:val="24"/>
                <w:lang w:eastAsia="tr-TR"/>
              </w:rPr>
              <w:t>Ø16x600 mm olmalıdır.</w:t>
            </w:r>
          </w:p>
          <w:p w:rsidR="00CA7E92" w:rsidRPr="00CA7E92" w:rsidRDefault="00CA7E92" w:rsidP="00CA7E92">
            <w:pPr>
              <w:pStyle w:val="ListeParagraf"/>
              <w:numPr>
                <w:ilvl w:val="0"/>
                <w:numId w:val="33"/>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CA7E92">
              <w:rPr>
                <w:rFonts w:ascii="Times New Roman" w:eastAsia="Times New Roman" w:hAnsi="Times New Roman" w:cs="Times New Roman"/>
                <w:color w:val="000000"/>
                <w:sz w:val="24"/>
                <w:szCs w:val="24"/>
                <w:lang w:eastAsia="tr-TR"/>
              </w:rPr>
              <w:t>Piset 250 cc olmalıdır.</w:t>
            </w:r>
          </w:p>
          <w:p w:rsidR="00CA7E92" w:rsidRPr="00CA7E92" w:rsidRDefault="00CA7E92" w:rsidP="00CA7E92">
            <w:pPr>
              <w:pStyle w:val="ListeParagraf"/>
              <w:numPr>
                <w:ilvl w:val="0"/>
                <w:numId w:val="33"/>
              </w:numPr>
              <w:shd w:val="clear" w:color="auto" w:fill="FFFFFF"/>
              <w:spacing w:before="240" w:after="240" w:line="240" w:lineRule="auto"/>
              <w:rPr>
                <w:rFonts w:ascii="Arial" w:eastAsia="Times New Roman" w:hAnsi="Arial" w:cs="Arial"/>
                <w:color w:val="2D2D2D"/>
                <w:sz w:val="20"/>
                <w:szCs w:val="20"/>
                <w:lang w:eastAsia="tr-TR"/>
              </w:rPr>
            </w:pPr>
            <w:r w:rsidRPr="00CA7E92">
              <w:rPr>
                <w:rFonts w:ascii="Times New Roman" w:eastAsia="Times New Roman" w:hAnsi="Times New Roman" w:cs="Times New Roman"/>
                <w:color w:val="000000"/>
                <w:sz w:val="24"/>
                <w:szCs w:val="24"/>
                <w:lang w:eastAsia="tr-TR"/>
              </w:rPr>
              <w:t>Kalibrasyon için kalibrasyon boruları ( J-Tipi boru ve iç uzatma borusu) taşıma çantası bulunmalıdır.</w:t>
            </w:r>
          </w:p>
        </w:tc>
        <w:tc>
          <w:tcPr>
            <w:tcW w:w="972" w:type="dxa"/>
            <w:vAlign w:val="center"/>
          </w:tcPr>
          <w:p w:rsidR="00E5053D" w:rsidRPr="00A10D36" w:rsidRDefault="001F6BC0" w:rsidP="001F6BC0">
            <w:pPr>
              <w:spacing w:before="120" w:after="120"/>
              <w:jc w:val="center"/>
            </w:pPr>
            <w:r w:rsidRPr="00A10D36">
              <w:t>1</w:t>
            </w:r>
          </w:p>
        </w:tc>
      </w:tr>
      <w:tr w:rsidR="00E5053D" w:rsidRPr="00A10D36" w:rsidTr="006827E5">
        <w:trPr>
          <w:cantSplit/>
        </w:trPr>
        <w:tc>
          <w:tcPr>
            <w:tcW w:w="974" w:type="dxa"/>
          </w:tcPr>
          <w:p w:rsidR="00E5053D" w:rsidRPr="00A10D36" w:rsidRDefault="00845E98" w:rsidP="00E5053D">
            <w:pPr>
              <w:spacing w:before="120" w:after="120"/>
              <w:jc w:val="center"/>
              <w:rPr>
                <w:b/>
              </w:rPr>
            </w:pPr>
            <w:r>
              <w:rPr>
                <w:b/>
              </w:rPr>
              <w:t>LOT 1</w:t>
            </w:r>
          </w:p>
        </w:tc>
        <w:tc>
          <w:tcPr>
            <w:tcW w:w="8704" w:type="dxa"/>
          </w:tcPr>
          <w:p w:rsidR="00E5053D" w:rsidRPr="00A10D36" w:rsidRDefault="00E5053D" w:rsidP="00E5053D">
            <w:pPr>
              <w:rPr>
                <w:b/>
              </w:rPr>
            </w:pPr>
            <w:r w:rsidRPr="00A10D36">
              <w:rPr>
                <w:b/>
              </w:rPr>
              <w:t>Nem Tayin ( Kuru Madde ) Test</w:t>
            </w:r>
            <w:r w:rsidR="006047ED">
              <w:rPr>
                <w:b/>
              </w:rPr>
              <w:t xml:space="preserve"> </w:t>
            </w:r>
            <w:r w:rsidRPr="00A10D36">
              <w:rPr>
                <w:b/>
              </w:rPr>
              <w:t>cihazı</w:t>
            </w:r>
          </w:p>
          <w:p w:rsidR="00E5053D" w:rsidRPr="00A10D36" w:rsidRDefault="00E5053D" w:rsidP="00A10D36">
            <w:pPr>
              <w:pStyle w:val="ListeParagraf"/>
              <w:numPr>
                <w:ilvl w:val="0"/>
                <w:numId w:val="25"/>
              </w:numPr>
              <w:shd w:val="clear" w:color="auto" w:fill="FFFFFF"/>
              <w:spacing w:before="240" w:after="240" w:line="240" w:lineRule="auto"/>
              <w:rPr>
                <w:rFonts w:ascii="Times New Roman" w:eastAsia="Times New Roman" w:hAnsi="Times New Roman" w:cs="Times New Roman"/>
                <w:color w:val="2D2D2D"/>
                <w:sz w:val="24"/>
                <w:szCs w:val="24"/>
                <w:lang w:eastAsia="tr-TR"/>
              </w:rPr>
            </w:pPr>
            <w:r w:rsidRPr="00A10D36">
              <w:rPr>
                <w:rFonts w:ascii="Times New Roman" w:eastAsia="Times New Roman" w:hAnsi="Times New Roman" w:cs="Times New Roman"/>
                <w:color w:val="2D2D2D"/>
                <w:sz w:val="24"/>
                <w:szCs w:val="24"/>
                <w:lang w:eastAsia="tr-TR"/>
              </w:rPr>
              <w:t>Nem Tayin Terazisi, özellikle küçük miktardaki değişik malzemelere ait nem miktarının belirlenebilmesi için özel olarak tasarlanmış olmalıdır.</w:t>
            </w:r>
          </w:p>
          <w:p w:rsidR="00E5053D" w:rsidRPr="00A10D36" w:rsidRDefault="00E5053D" w:rsidP="00A10D36">
            <w:pPr>
              <w:pStyle w:val="ListeParagraf"/>
              <w:numPr>
                <w:ilvl w:val="0"/>
                <w:numId w:val="25"/>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Arkadan aydınlatmalı LCD ekran ile kolay işlem yapabilmelidir.</w:t>
            </w:r>
          </w:p>
          <w:p w:rsidR="00E5053D" w:rsidRPr="00A10D36" w:rsidRDefault="00E5053D" w:rsidP="00A10D36">
            <w:pPr>
              <w:pStyle w:val="ListeParagraf"/>
              <w:numPr>
                <w:ilvl w:val="0"/>
                <w:numId w:val="25"/>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Kurutma Seçenekleri (standart, yavaş, orta, hızlı) olmalıdır.</w:t>
            </w:r>
          </w:p>
          <w:p w:rsidR="00E5053D" w:rsidRPr="00A10D36" w:rsidRDefault="00A10D36" w:rsidP="00A10D36">
            <w:pPr>
              <w:pStyle w:val="ListeParagraf"/>
              <w:numPr>
                <w:ilvl w:val="0"/>
                <w:numId w:val="25"/>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Bitirme Seçenekleri (manuel,</w:t>
            </w:r>
            <w:r w:rsidR="00E5053D" w:rsidRPr="00A10D36">
              <w:rPr>
                <w:rFonts w:ascii="Times New Roman" w:eastAsia="Times New Roman" w:hAnsi="Times New Roman" w:cs="Times New Roman"/>
                <w:color w:val="000000"/>
                <w:sz w:val="24"/>
                <w:szCs w:val="24"/>
                <w:lang w:eastAsia="tr-TR"/>
              </w:rPr>
              <w:t xml:space="preserve"> nem stabilizasyonu, otomatik,   zaman tanımlı) olmalıdır.</w:t>
            </w:r>
          </w:p>
          <w:p w:rsidR="00E5053D" w:rsidRPr="00A10D36" w:rsidRDefault="00E5053D" w:rsidP="00A10D36">
            <w:pPr>
              <w:pStyle w:val="ListeParagraf"/>
              <w:numPr>
                <w:ilvl w:val="0"/>
                <w:numId w:val="25"/>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GLP/GMP çıktılar ve raporlar verebilmelidir.</w:t>
            </w:r>
          </w:p>
          <w:p w:rsidR="00A10D36" w:rsidRPr="00A10D36" w:rsidRDefault="00E5053D" w:rsidP="00A10D36">
            <w:pPr>
              <w:pStyle w:val="ListeParagraf"/>
              <w:numPr>
                <w:ilvl w:val="0"/>
                <w:numId w:val="25"/>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Halojen Lamba bulunmalıdır.</w:t>
            </w:r>
          </w:p>
          <w:p w:rsidR="00E5053D" w:rsidRPr="00A10D36" w:rsidRDefault="00E5053D" w:rsidP="00A10D36">
            <w:pPr>
              <w:pStyle w:val="ListeParagraf"/>
              <w:numPr>
                <w:ilvl w:val="0"/>
                <w:numId w:val="25"/>
              </w:numPr>
              <w:shd w:val="clear" w:color="auto" w:fill="FFFFFF"/>
              <w:spacing w:after="0" w:line="259" w:lineRule="atLeast"/>
              <w:rPr>
                <w:rFonts w:ascii="Times New Roman" w:eastAsia="Times New Roman" w:hAnsi="Times New Roman" w:cs="Times New Roman"/>
                <w:color w:val="000000"/>
                <w:sz w:val="24"/>
                <w:szCs w:val="24"/>
                <w:lang w:eastAsia="tr-TR"/>
              </w:rPr>
            </w:pPr>
            <w:r w:rsidRPr="00A10D36">
              <w:rPr>
                <w:rFonts w:ascii="Times New Roman" w:eastAsia="Times New Roman" w:hAnsi="Times New Roman" w:cs="Times New Roman"/>
                <w:color w:val="000000"/>
                <w:sz w:val="24"/>
                <w:szCs w:val="24"/>
                <w:lang w:eastAsia="tr-TR"/>
              </w:rPr>
              <w:t>Halojen Lamba modunda çalışma optimizasyonu bulunmalıdır.</w:t>
            </w:r>
          </w:p>
        </w:tc>
        <w:tc>
          <w:tcPr>
            <w:tcW w:w="972" w:type="dxa"/>
            <w:vAlign w:val="center"/>
          </w:tcPr>
          <w:p w:rsidR="00E5053D" w:rsidRPr="00A10D36" w:rsidRDefault="00A10D36" w:rsidP="00A10D36">
            <w:pPr>
              <w:spacing w:before="120" w:after="120"/>
              <w:jc w:val="center"/>
            </w:pPr>
            <w:r w:rsidRPr="00A10D36">
              <w:t>1</w:t>
            </w:r>
          </w:p>
        </w:tc>
      </w:tr>
    </w:tbl>
    <w:p w:rsidR="00A10D36" w:rsidRDefault="00A10D36" w:rsidP="00A10D36">
      <w:pPr>
        <w:shd w:val="clear" w:color="auto" w:fill="FFFFFF"/>
        <w:spacing w:before="120" w:after="120"/>
        <w:ind w:left="284"/>
        <w:rPr>
          <w:color w:val="222222"/>
        </w:rPr>
      </w:pPr>
    </w:p>
    <w:p w:rsidR="00C73710" w:rsidRPr="00EB7917" w:rsidRDefault="00C73710" w:rsidP="00A10D36">
      <w:pPr>
        <w:shd w:val="clear" w:color="auto" w:fill="FFFFFF"/>
        <w:spacing w:before="120" w:after="120"/>
        <w:ind w:left="284"/>
        <w:rPr>
          <w:color w:val="222222"/>
        </w:rPr>
      </w:pPr>
    </w:p>
    <w:p w:rsidR="006827E5" w:rsidRPr="0099138A" w:rsidRDefault="006827E5" w:rsidP="00896036">
      <w:pPr>
        <w:pStyle w:val="ListeParagraf"/>
        <w:numPr>
          <w:ilvl w:val="0"/>
          <w:numId w:val="37"/>
        </w:numPr>
        <w:shd w:val="clear" w:color="auto" w:fill="FFFFFF"/>
        <w:tabs>
          <w:tab w:val="left" w:pos="360"/>
        </w:tabs>
        <w:spacing w:before="120" w:after="120"/>
        <w:ind w:left="284" w:hanging="284"/>
        <w:jc w:val="both"/>
        <w:rPr>
          <w:rFonts w:ascii="Times New Roman" w:hAnsi="Times New Roman" w:cs="Times New Roman"/>
          <w:color w:val="222222"/>
          <w:sz w:val="24"/>
          <w:szCs w:val="24"/>
        </w:rPr>
      </w:pPr>
      <w:r w:rsidRPr="0099138A">
        <w:rPr>
          <w:rFonts w:ascii="Times New Roman" w:hAnsi="Times New Roman" w:cs="Times New Roman"/>
          <w:color w:val="222222"/>
          <w:sz w:val="24"/>
          <w:szCs w:val="24"/>
        </w:rPr>
        <w:lastRenderedPageBreak/>
        <w:t>Alet, aksesuar ve gerekli diğer kalemler</w:t>
      </w:r>
    </w:p>
    <w:p w:rsidR="006827E5" w:rsidRPr="00EB7917" w:rsidRDefault="006827E5" w:rsidP="00896036">
      <w:pPr>
        <w:shd w:val="clear" w:color="auto" w:fill="FFFFFF"/>
        <w:spacing w:before="120" w:after="120"/>
        <w:jc w:val="both"/>
        <w:rPr>
          <w:color w:val="222222"/>
        </w:rPr>
      </w:pPr>
      <w:r>
        <w:rPr>
          <w:color w:val="222222"/>
        </w:rPr>
        <w:t xml:space="preserve">Cihazların </w:t>
      </w:r>
      <w:r w:rsidRPr="00EB7917">
        <w:rPr>
          <w:color w:val="222222"/>
        </w:rPr>
        <w:t>çalışması için gerekli tüm yardımcı ekipmanlar tedarikçi firma tarafından karşılanacaktır.</w:t>
      </w:r>
    </w:p>
    <w:p w:rsidR="006827E5" w:rsidRPr="00EB7917" w:rsidRDefault="006827E5" w:rsidP="00896036">
      <w:pPr>
        <w:shd w:val="clear" w:color="auto" w:fill="FFFFFF"/>
        <w:spacing w:before="120" w:after="120"/>
        <w:jc w:val="both"/>
        <w:rPr>
          <w:color w:val="222222"/>
        </w:rPr>
      </w:pPr>
      <w:r w:rsidRPr="00EB7917">
        <w:rPr>
          <w:color w:val="222222"/>
        </w:rPr>
        <w:t> Herhangi bir arıza durumunda makineye müdahale edebilmek için gerekli aletlerin olduğu takım çantası verilecektir.</w:t>
      </w:r>
    </w:p>
    <w:p w:rsidR="006827E5" w:rsidRPr="00EB7917" w:rsidRDefault="006827E5" w:rsidP="00896036">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Garanti Koşulları</w:t>
      </w:r>
    </w:p>
    <w:p w:rsidR="006827E5" w:rsidRPr="00EB7917" w:rsidRDefault="006827E5" w:rsidP="00896036">
      <w:pPr>
        <w:shd w:val="clear" w:color="auto" w:fill="FFFFFF"/>
        <w:spacing w:before="120" w:after="120"/>
        <w:jc w:val="both"/>
        <w:rPr>
          <w:color w:val="222222"/>
        </w:rPr>
      </w:pPr>
      <w:r>
        <w:rPr>
          <w:color w:val="222222"/>
        </w:rPr>
        <w:t xml:space="preserve">Cihazlar </w:t>
      </w:r>
      <w:r w:rsidRPr="00EB7917">
        <w:rPr>
          <w:color w:val="222222"/>
        </w:rPr>
        <w:t>montaj tarihinden itibaren en az 2 yıl garantili olmalıdır.</w:t>
      </w:r>
    </w:p>
    <w:p w:rsidR="006827E5" w:rsidRPr="00EB7917" w:rsidRDefault="006827E5" w:rsidP="00896036">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Montaj ve Bakım-Onarım Hizmetleri</w:t>
      </w:r>
    </w:p>
    <w:p w:rsidR="006827E5" w:rsidRPr="00EB7917" w:rsidRDefault="006827E5" w:rsidP="00896036">
      <w:pPr>
        <w:shd w:val="clear" w:color="auto" w:fill="FFFFFF"/>
        <w:spacing w:before="120" w:after="120"/>
        <w:jc w:val="both"/>
        <w:rPr>
          <w:color w:val="222222"/>
        </w:rPr>
      </w:pPr>
      <w:r>
        <w:rPr>
          <w:color w:val="222222"/>
        </w:rPr>
        <w:t>Cihazların</w:t>
      </w:r>
      <w:r w:rsidRPr="00EB7917">
        <w:rPr>
          <w:color w:val="222222"/>
        </w:rPr>
        <w:t xml:space="preserve"> montajı ve montaj aşamasında teknik personelin konaklama, yol, iaşe ve diğer masrafları tamamen tedarikçi  firmaya aittir. Montaj ve işletmeye alma esnasında firma teknik elemanlarına gerekli işletme bilgileri verilerek çalışır durumda teslim edilecektir. </w:t>
      </w:r>
      <w:r>
        <w:rPr>
          <w:color w:val="222222"/>
        </w:rPr>
        <w:t>Cihaz</w:t>
      </w:r>
      <w:r w:rsidRPr="00EB7917">
        <w:rPr>
          <w:color w:val="222222"/>
        </w:rPr>
        <w:t xml:space="preserve"> kurulduktan sonra ücretsiz kullanma eğitimi verilecektir.</w:t>
      </w:r>
    </w:p>
    <w:p w:rsidR="006827E5" w:rsidRPr="00EB7917" w:rsidRDefault="006827E5" w:rsidP="00896036">
      <w:pPr>
        <w:shd w:val="clear" w:color="auto" w:fill="FFFFFF"/>
        <w:spacing w:before="120" w:after="120"/>
        <w:jc w:val="both"/>
        <w:rPr>
          <w:color w:val="222222"/>
        </w:rPr>
      </w:pPr>
      <w:r w:rsidRPr="00EB7917">
        <w:rPr>
          <w:color w:val="222222"/>
        </w:rPr>
        <w:t>Periyodik bakım ve genel kontrol senede 1 kez olmak üzere garanti kapsamı süresince devam eder.</w:t>
      </w:r>
    </w:p>
    <w:p w:rsidR="006827E5" w:rsidRPr="00EB7917" w:rsidRDefault="006827E5" w:rsidP="00896036">
      <w:pPr>
        <w:shd w:val="clear" w:color="auto" w:fill="FFFFFF"/>
        <w:spacing w:line="221" w:lineRule="atLeast"/>
        <w:jc w:val="both"/>
        <w:rPr>
          <w:color w:val="222222"/>
        </w:rPr>
      </w:pPr>
      <w:r>
        <w:rPr>
          <w:color w:val="222222"/>
        </w:rPr>
        <w:t>Cihazların</w:t>
      </w:r>
      <w:r w:rsidRPr="00EB7917">
        <w:rPr>
          <w:color w:val="222222"/>
        </w:rPr>
        <w:t xml:space="preserve"> belirtilen standart aksesuarları, bağlantı parçaları, bağlantı kabloları ve emniyetli çalıştırılması için gerekli aksesuarları ile eksiksiz olarak verilmelidir.</w:t>
      </w:r>
    </w:p>
    <w:p w:rsidR="006827E5" w:rsidRPr="00EB7917" w:rsidRDefault="006827E5" w:rsidP="00896036">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Gerekli Yedek Parçalar</w:t>
      </w:r>
    </w:p>
    <w:p w:rsidR="006827E5" w:rsidRPr="00EB7917" w:rsidRDefault="006827E5" w:rsidP="00896036">
      <w:pPr>
        <w:shd w:val="clear" w:color="auto" w:fill="FFFFFF"/>
        <w:jc w:val="both"/>
        <w:rPr>
          <w:color w:val="222222"/>
        </w:rPr>
      </w:pPr>
      <w:r>
        <w:rPr>
          <w:color w:val="222222"/>
        </w:rPr>
        <w:t>Cihazların</w:t>
      </w:r>
      <w:r w:rsidRPr="00EB7917">
        <w:rPr>
          <w:color w:val="222222"/>
        </w:rPr>
        <w:t xml:space="preserve"> üzerinde kullanılması gerekli olan özel ekipmanlar </w:t>
      </w:r>
      <w:r>
        <w:rPr>
          <w:color w:val="222222"/>
        </w:rPr>
        <w:t xml:space="preserve">cihaz </w:t>
      </w:r>
      <w:r w:rsidRPr="00EB7917">
        <w:rPr>
          <w:color w:val="222222"/>
        </w:rPr>
        <w:t>ile birlikte verilmelidir. Yüklenici gerekli durumlarda tüm yedek parçaları en geç 7 gün içinde temin edebileceğini garanti etmelidir.</w:t>
      </w:r>
    </w:p>
    <w:p w:rsidR="006827E5" w:rsidRPr="00EB7917" w:rsidRDefault="006827E5" w:rsidP="00896036">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Kullanım Kılavuzu</w:t>
      </w:r>
    </w:p>
    <w:p w:rsidR="006827E5" w:rsidRPr="00EB7917" w:rsidRDefault="006827E5" w:rsidP="00896036">
      <w:pPr>
        <w:shd w:val="clear" w:color="auto" w:fill="FFFFFF"/>
        <w:ind w:right="18"/>
        <w:jc w:val="both"/>
        <w:rPr>
          <w:color w:val="222222"/>
        </w:rPr>
      </w:pPr>
      <w:r w:rsidRPr="00EB7917">
        <w:rPr>
          <w:color w:val="222222"/>
        </w:rPr>
        <w:t>Bakım, arıza müdahale ve kullanım kılavuzları da beraberinde teslim edilmelidir</w:t>
      </w:r>
      <w:r w:rsidRPr="00EB7917">
        <w:rPr>
          <w:b/>
          <w:bCs/>
          <w:color w:val="222222"/>
        </w:rPr>
        <w:t>.</w:t>
      </w:r>
    </w:p>
    <w:p w:rsidR="006827E5" w:rsidRPr="00EB7917" w:rsidRDefault="006827E5" w:rsidP="00896036">
      <w:pPr>
        <w:shd w:val="clear" w:color="auto" w:fill="FFFFFF"/>
        <w:spacing w:before="120" w:after="120"/>
        <w:jc w:val="both"/>
        <w:rPr>
          <w:color w:val="222222"/>
        </w:rPr>
      </w:pPr>
      <w:r>
        <w:rPr>
          <w:color w:val="222222"/>
        </w:rPr>
        <w:t>Cihazlar</w:t>
      </w:r>
      <w:r w:rsidRPr="00EB7917">
        <w:rPr>
          <w:color w:val="222222"/>
        </w:rPr>
        <w:t xml:space="preserve"> ile birlikte mutlaka Türkçe kullanma kılavuzu verilecektir.</w:t>
      </w:r>
    </w:p>
    <w:p w:rsidR="006827E5" w:rsidRPr="00EB7917" w:rsidRDefault="006827E5" w:rsidP="00896036">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Diğer Hususlar</w:t>
      </w:r>
    </w:p>
    <w:p w:rsidR="006827E5" w:rsidRPr="00EB7917" w:rsidRDefault="006827E5" w:rsidP="00896036">
      <w:pPr>
        <w:pStyle w:val="ListeParagraf"/>
        <w:numPr>
          <w:ilvl w:val="1"/>
          <w:numId w:val="31"/>
        </w:numPr>
        <w:shd w:val="clear" w:color="auto" w:fill="FFFFFF"/>
        <w:spacing w:before="120" w:after="120"/>
        <w:ind w:left="709"/>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Cihazlar </w:t>
      </w:r>
      <w:r w:rsidRPr="00EB7917">
        <w:rPr>
          <w:rFonts w:ascii="Times New Roman" w:hAnsi="Times New Roman" w:cs="Times New Roman"/>
          <w:color w:val="222222"/>
          <w:sz w:val="24"/>
          <w:szCs w:val="24"/>
        </w:rPr>
        <w:t xml:space="preserve">firmamızın </w:t>
      </w:r>
      <w:r>
        <w:rPr>
          <w:rFonts w:ascii="Times New Roman" w:hAnsi="Times New Roman" w:cs="Times New Roman"/>
          <w:color w:val="222222"/>
          <w:sz w:val="24"/>
          <w:szCs w:val="24"/>
        </w:rPr>
        <w:t xml:space="preserve">Organize Sanayi Bölgesindeki </w:t>
      </w:r>
      <w:r w:rsidRPr="00EB7917">
        <w:rPr>
          <w:rFonts w:ascii="Times New Roman" w:hAnsi="Times New Roman" w:cs="Times New Roman"/>
          <w:color w:val="222222"/>
          <w:sz w:val="24"/>
          <w:szCs w:val="24"/>
        </w:rPr>
        <w:t>adresine teslim edilecektir. Nakliye, konaklama, sigorta vb. tedarikçi firmaya aittir.</w:t>
      </w:r>
    </w:p>
    <w:p w:rsidR="006827E5" w:rsidRPr="00EB7917" w:rsidRDefault="006827E5" w:rsidP="00896036">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Verilen teklifler 60 gün opsiyonlu, TL cinsinden ve KDV hariç verilecektir.</w:t>
      </w:r>
    </w:p>
    <w:p w:rsidR="006827E5" w:rsidRPr="00EB7917" w:rsidRDefault="006827E5" w:rsidP="00896036">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Nakliye ve kurulum esnasında doğacak zarar ve tehlikelerden firmamız sorumlu değildir.</w:t>
      </w:r>
    </w:p>
    <w:p w:rsidR="006827E5" w:rsidRPr="00EB7917" w:rsidRDefault="006827E5" w:rsidP="006827E5">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Her firma kendi iş güvenliğini sağlayacaktır.</w:t>
      </w:r>
    </w:p>
    <w:tbl>
      <w:tblPr>
        <w:tblW w:w="587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8921"/>
        <w:gridCol w:w="996"/>
      </w:tblGrid>
      <w:tr w:rsidR="00EB7917" w:rsidRPr="00A10D36" w:rsidTr="00E90378">
        <w:trPr>
          <w:cantSplit/>
        </w:trPr>
        <w:tc>
          <w:tcPr>
            <w:tcW w:w="998" w:type="dxa"/>
          </w:tcPr>
          <w:p w:rsidR="00EB7917" w:rsidRPr="00A10D36" w:rsidRDefault="00EB7917" w:rsidP="00896036">
            <w:pPr>
              <w:spacing w:before="120" w:after="120"/>
              <w:jc w:val="center"/>
              <w:rPr>
                <w:b/>
              </w:rPr>
            </w:pPr>
            <w:r>
              <w:rPr>
                <w:b/>
              </w:rPr>
              <w:lastRenderedPageBreak/>
              <w:t>LOT 2</w:t>
            </w:r>
          </w:p>
        </w:tc>
        <w:tc>
          <w:tcPr>
            <w:tcW w:w="8921" w:type="dxa"/>
          </w:tcPr>
          <w:p w:rsidR="00EB7917" w:rsidRPr="00A10D36" w:rsidRDefault="00EB7917" w:rsidP="00896036">
            <w:pPr>
              <w:rPr>
                <w:b/>
              </w:rPr>
            </w:pPr>
            <w:r w:rsidRPr="00A10D36">
              <w:rPr>
                <w:b/>
              </w:rPr>
              <w:t>ŞERİT METAL TESTERE</w:t>
            </w:r>
          </w:p>
          <w:p w:rsidR="00EB7917" w:rsidRPr="00A10D36" w:rsidRDefault="003B2836"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Pr>
                <w:rFonts w:ascii="Times New Roman" w:hAnsi="Times New Roman" w:cs="Times New Roman"/>
                <w:sz w:val="24"/>
                <w:szCs w:val="24"/>
              </w:rPr>
              <w:t xml:space="preserve">Ana Motor </w:t>
            </w:r>
            <w:r w:rsidR="003E6695">
              <w:rPr>
                <w:rFonts w:ascii="Times New Roman" w:hAnsi="Times New Roman" w:cs="Times New Roman"/>
                <w:sz w:val="24"/>
                <w:szCs w:val="24"/>
              </w:rPr>
              <w:t xml:space="preserve">gücü </w:t>
            </w:r>
            <w:r>
              <w:rPr>
                <w:rFonts w:ascii="Times New Roman" w:hAnsi="Times New Roman" w:cs="Times New Roman"/>
                <w:sz w:val="24"/>
                <w:szCs w:val="24"/>
              </w:rPr>
              <w:t xml:space="preserve">7- </w:t>
            </w:r>
            <w:r w:rsidR="00EB7917" w:rsidRPr="00A10D36">
              <w:rPr>
                <w:rFonts w:ascii="Times New Roman" w:hAnsi="Times New Roman" w:cs="Times New Roman"/>
                <w:sz w:val="24"/>
                <w:szCs w:val="24"/>
              </w:rPr>
              <w:t>8 Kw olmalıdır.</w:t>
            </w:r>
          </w:p>
          <w:p w:rsidR="00EB7917" w:rsidRPr="00A10D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Redüktör olmalıdır.</w:t>
            </w:r>
          </w:p>
          <w:p w:rsidR="00EB7917" w:rsidRPr="00A10D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Hidrolik Motoru Minimum 1.5 Kw olmalıdır.</w:t>
            </w:r>
          </w:p>
          <w:p w:rsidR="00EB7917" w:rsidRPr="00A10D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Hidrolik Tank Kapasitesi 35</w:t>
            </w:r>
            <w:r w:rsidR="003E6695">
              <w:rPr>
                <w:rFonts w:ascii="Times New Roman" w:hAnsi="Times New Roman" w:cs="Times New Roman"/>
                <w:sz w:val="24"/>
                <w:szCs w:val="24"/>
              </w:rPr>
              <w:t>-</w:t>
            </w:r>
            <w:r w:rsidRPr="00A10D36">
              <w:rPr>
                <w:rFonts w:ascii="Times New Roman" w:hAnsi="Times New Roman" w:cs="Times New Roman"/>
                <w:sz w:val="24"/>
                <w:szCs w:val="24"/>
              </w:rPr>
              <w:t>40 Lt Olmalıdır.</w:t>
            </w:r>
          </w:p>
          <w:p w:rsidR="00EB7917" w:rsidRPr="00A10D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Soğutma Motoru Minimum 0,18 Kw olmalıdır.</w:t>
            </w:r>
          </w:p>
          <w:p w:rsidR="00EB7917" w:rsidRPr="00A10D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Soğutma Tank Kapasitesi 50</w:t>
            </w:r>
            <w:r w:rsidR="003E6695">
              <w:rPr>
                <w:rFonts w:ascii="Times New Roman" w:hAnsi="Times New Roman" w:cs="Times New Roman"/>
                <w:sz w:val="24"/>
                <w:szCs w:val="24"/>
              </w:rPr>
              <w:t>-</w:t>
            </w:r>
            <w:r w:rsidRPr="00A10D36">
              <w:rPr>
                <w:rFonts w:ascii="Times New Roman" w:hAnsi="Times New Roman" w:cs="Times New Roman"/>
                <w:sz w:val="24"/>
                <w:szCs w:val="24"/>
              </w:rPr>
              <w:t>60 lt olmalıdır.</w:t>
            </w:r>
          </w:p>
          <w:p w:rsidR="00EB7917" w:rsidRPr="00A10D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Konveyor Motor Minimum 0,25 Kw Olmalıdır</w:t>
            </w:r>
          </w:p>
          <w:p w:rsidR="00EB7917" w:rsidRPr="00A10D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Şerit Hızı Minimum 25 – 100 m/min olmalıdır.</w:t>
            </w:r>
          </w:p>
          <w:p w:rsidR="00EB7917" w:rsidRPr="003B2836" w:rsidRDefault="003E6695"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Pr>
                <w:rFonts w:ascii="Times New Roman" w:hAnsi="Times New Roman" w:cs="Times New Roman"/>
                <w:sz w:val="24"/>
                <w:szCs w:val="24"/>
              </w:rPr>
              <w:t>Şerit ölçüleri 8.</w:t>
            </w:r>
            <w:r w:rsidR="00EB7917" w:rsidRPr="003B2836">
              <w:rPr>
                <w:rFonts w:ascii="Times New Roman" w:hAnsi="Times New Roman" w:cs="Times New Roman"/>
                <w:sz w:val="24"/>
                <w:szCs w:val="24"/>
              </w:rPr>
              <w:t>520x54x1.6 mm olmalıdır.</w:t>
            </w:r>
          </w:p>
          <w:p w:rsidR="00EB7917" w:rsidRPr="003B2836" w:rsidRDefault="00EB7917" w:rsidP="00896036">
            <w:pPr>
              <w:pStyle w:val="ListeParagraf"/>
              <w:numPr>
                <w:ilvl w:val="0"/>
                <w:numId w:val="27"/>
              </w:numPr>
              <w:shd w:val="clear" w:color="auto" w:fill="FFFFFF"/>
              <w:spacing w:after="0" w:line="259" w:lineRule="atLeast"/>
              <w:rPr>
                <w:rFonts w:ascii="Times New Roman" w:hAnsi="Times New Roman" w:cs="Times New Roman"/>
                <w:sz w:val="24"/>
                <w:szCs w:val="24"/>
              </w:rPr>
            </w:pPr>
            <w:r w:rsidRPr="003B2836">
              <w:rPr>
                <w:rFonts w:ascii="Times New Roman" w:hAnsi="Times New Roman" w:cs="Times New Roman"/>
                <w:sz w:val="24"/>
                <w:szCs w:val="24"/>
              </w:rPr>
              <w:t xml:space="preserve">Çalışma yüksekliği </w:t>
            </w:r>
            <w:r w:rsidR="003B2836" w:rsidRPr="003B2836">
              <w:rPr>
                <w:rFonts w:ascii="Times New Roman" w:hAnsi="Times New Roman" w:cs="Times New Roman"/>
                <w:sz w:val="24"/>
                <w:szCs w:val="24"/>
              </w:rPr>
              <w:t>850-900</w:t>
            </w:r>
            <w:r w:rsidRPr="003B2836">
              <w:rPr>
                <w:rFonts w:ascii="Times New Roman" w:hAnsi="Times New Roman" w:cs="Times New Roman"/>
                <w:sz w:val="24"/>
                <w:szCs w:val="24"/>
              </w:rPr>
              <w:t xml:space="preserve"> mm olmalıdır.</w:t>
            </w:r>
          </w:p>
          <w:p w:rsidR="00EB7917" w:rsidRPr="00A10D36" w:rsidRDefault="00EB7917" w:rsidP="00896036">
            <w:pPr>
              <w:shd w:val="clear" w:color="auto" w:fill="FFFFFF"/>
              <w:spacing w:line="259" w:lineRule="atLeast"/>
              <w:rPr>
                <w:b/>
              </w:rPr>
            </w:pPr>
          </w:p>
          <w:p w:rsidR="00EB7917" w:rsidRPr="00A10D36" w:rsidRDefault="00EB7917" w:rsidP="00896036">
            <w:pPr>
              <w:pStyle w:val="ListeParagraf"/>
              <w:shd w:val="clear" w:color="auto" w:fill="FFFFFF"/>
              <w:spacing w:line="259" w:lineRule="atLeast"/>
              <w:ind w:left="750"/>
              <w:rPr>
                <w:rFonts w:ascii="Times New Roman" w:hAnsi="Times New Roman" w:cs="Times New Roman"/>
                <w:b/>
                <w:sz w:val="24"/>
                <w:szCs w:val="24"/>
              </w:rPr>
            </w:pPr>
            <w:r w:rsidRPr="00A10D36">
              <w:rPr>
                <w:rFonts w:ascii="Times New Roman" w:hAnsi="Times New Roman" w:cs="Times New Roman"/>
                <w:b/>
                <w:sz w:val="24"/>
                <w:szCs w:val="24"/>
              </w:rPr>
              <w:t xml:space="preserve">Dijital Kontrol Paneli </w:t>
            </w:r>
          </w:p>
          <w:p w:rsidR="00EB7917" w:rsidRPr="00A10D36" w:rsidRDefault="00EB7917" w:rsidP="00896036">
            <w:pPr>
              <w:pStyle w:val="ListeParagraf"/>
              <w:numPr>
                <w:ilvl w:val="0"/>
                <w:numId w:val="28"/>
              </w:numPr>
              <w:shd w:val="clear" w:color="auto" w:fill="FFFFFF"/>
              <w:spacing w:after="0" w:line="259" w:lineRule="atLeast"/>
              <w:rPr>
                <w:rFonts w:ascii="Times New Roman" w:hAnsi="Times New Roman" w:cs="Times New Roman"/>
                <w:b/>
                <w:sz w:val="24"/>
                <w:szCs w:val="24"/>
              </w:rPr>
            </w:pPr>
            <w:r w:rsidRPr="00A10D36">
              <w:rPr>
                <w:rFonts w:ascii="Times New Roman" w:hAnsi="Times New Roman" w:cs="Times New Roman"/>
                <w:sz w:val="24"/>
                <w:szCs w:val="24"/>
              </w:rPr>
              <w:t>Tüm kontrol bir merkezden yürütülmedir</w:t>
            </w:r>
          </w:p>
          <w:p w:rsidR="00EB7917" w:rsidRPr="00A10D36" w:rsidRDefault="00EB7917" w:rsidP="00896036">
            <w:pPr>
              <w:pStyle w:val="ListeParagraf"/>
              <w:numPr>
                <w:ilvl w:val="0"/>
                <w:numId w:val="28"/>
              </w:numPr>
              <w:shd w:val="clear" w:color="auto" w:fill="FFFFFF"/>
              <w:spacing w:after="0" w:line="259" w:lineRule="atLeast"/>
              <w:rPr>
                <w:rFonts w:ascii="Times New Roman" w:hAnsi="Times New Roman" w:cs="Times New Roman"/>
                <w:b/>
                <w:sz w:val="24"/>
                <w:szCs w:val="24"/>
              </w:rPr>
            </w:pPr>
            <w:r w:rsidRPr="00A10D36">
              <w:rPr>
                <w:rFonts w:ascii="Times New Roman" w:hAnsi="Times New Roman" w:cs="Times New Roman"/>
                <w:sz w:val="24"/>
                <w:szCs w:val="24"/>
              </w:rPr>
              <w:t>Hata sayfası bulunmalıdır</w:t>
            </w:r>
          </w:p>
          <w:p w:rsidR="00EB7917" w:rsidRPr="00A10D36" w:rsidRDefault="00EB7917" w:rsidP="00896036">
            <w:pPr>
              <w:pStyle w:val="ListeParagraf"/>
              <w:numPr>
                <w:ilvl w:val="0"/>
                <w:numId w:val="28"/>
              </w:numPr>
              <w:shd w:val="clear" w:color="auto" w:fill="FFFFFF"/>
              <w:spacing w:after="0" w:line="259" w:lineRule="atLeast"/>
              <w:rPr>
                <w:rFonts w:ascii="Times New Roman" w:hAnsi="Times New Roman" w:cs="Times New Roman"/>
                <w:b/>
                <w:sz w:val="24"/>
                <w:szCs w:val="24"/>
              </w:rPr>
            </w:pPr>
            <w:r w:rsidRPr="00A10D36">
              <w:rPr>
                <w:rFonts w:ascii="Times New Roman" w:hAnsi="Times New Roman" w:cs="Times New Roman"/>
                <w:sz w:val="24"/>
                <w:szCs w:val="24"/>
              </w:rPr>
              <w:t>Alarm listesi bulunmalıdır</w:t>
            </w:r>
          </w:p>
          <w:p w:rsidR="00EB7917" w:rsidRPr="00A10D36" w:rsidRDefault="00EB7917" w:rsidP="00896036">
            <w:pPr>
              <w:pStyle w:val="ListeParagraf"/>
              <w:numPr>
                <w:ilvl w:val="0"/>
                <w:numId w:val="28"/>
              </w:numPr>
              <w:shd w:val="clear" w:color="auto" w:fill="FFFFFF"/>
              <w:spacing w:after="0" w:line="259" w:lineRule="atLeast"/>
              <w:rPr>
                <w:rFonts w:ascii="Times New Roman" w:hAnsi="Times New Roman" w:cs="Times New Roman"/>
                <w:b/>
                <w:sz w:val="24"/>
                <w:szCs w:val="24"/>
              </w:rPr>
            </w:pPr>
            <w:r w:rsidRPr="00A10D36">
              <w:rPr>
                <w:rFonts w:ascii="Times New Roman" w:hAnsi="Times New Roman" w:cs="Times New Roman"/>
                <w:sz w:val="24"/>
                <w:szCs w:val="24"/>
              </w:rPr>
              <w:t>Kolay dil seçimi bulunmalıdır</w:t>
            </w:r>
          </w:p>
          <w:p w:rsidR="00EB7917" w:rsidRPr="00A10D36" w:rsidRDefault="00EB7917" w:rsidP="00896036">
            <w:pPr>
              <w:pStyle w:val="ListeParagraf"/>
              <w:numPr>
                <w:ilvl w:val="0"/>
                <w:numId w:val="28"/>
              </w:numPr>
              <w:shd w:val="clear" w:color="auto" w:fill="FFFFFF"/>
              <w:spacing w:after="0" w:line="259" w:lineRule="atLeast"/>
              <w:rPr>
                <w:rFonts w:ascii="Times New Roman" w:hAnsi="Times New Roman" w:cs="Times New Roman"/>
                <w:b/>
                <w:sz w:val="24"/>
                <w:szCs w:val="24"/>
              </w:rPr>
            </w:pPr>
            <w:r w:rsidRPr="00A10D36">
              <w:rPr>
                <w:rFonts w:ascii="Times New Roman" w:hAnsi="Times New Roman" w:cs="Times New Roman"/>
                <w:sz w:val="24"/>
                <w:szCs w:val="24"/>
              </w:rPr>
              <w:t>Kolay ölçü sistemi bulunmalıdır.</w:t>
            </w:r>
          </w:p>
          <w:p w:rsidR="00EB7917" w:rsidRPr="00A10D36" w:rsidRDefault="00EB7917" w:rsidP="00896036">
            <w:pPr>
              <w:pStyle w:val="ListeParagraf"/>
              <w:shd w:val="clear" w:color="auto" w:fill="FFFFFF"/>
              <w:spacing w:line="259" w:lineRule="atLeast"/>
              <w:rPr>
                <w:rFonts w:ascii="Times New Roman" w:hAnsi="Times New Roman" w:cs="Times New Roman"/>
                <w:sz w:val="24"/>
                <w:szCs w:val="24"/>
              </w:rPr>
            </w:pPr>
          </w:p>
          <w:p w:rsidR="00EB7917" w:rsidRPr="00A10D36" w:rsidRDefault="00EB7917" w:rsidP="00896036">
            <w:pPr>
              <w:pStyle w:val="ListeParagraf"/>
              <w:shd w:val="clear" w:color="auto" w:fill="FFFFFF"/>
              <w:spacing w:line="259" w:lineRule="atLeast"/>
              <w:rPr>
                <w:rFonts w:ascii="Times New Roman" w:hAnsi="Times New Roman" w:cs="Times New Roman"/>
                <w:b/>
                <w:sz w:val="24"/>
                <w:szCs w:val="24"/>
              </w:rPr>
            </w:pPr>
            <w:r w:rsidRPr="00A10D36">
              <w:rPr>
                <w:rFonts w:ascii="Times New Roman" w:hAnsi="Times New Roman" w:cs="Times New Roman"/>
                <w:b/>
                <w:sz w:val="24"/>
                <w:szCs w:val="24"/>
              </w:rPr>
              <w:t xml:space="preserve">İnvertör </w:t>
            </w:r>
          </w:p>
          <w:p w:rsidR="00EB7917" w:rsidRPr="00845E98" w:rsidRDefault="00EB7917" w:rsidP="00896036">
            <w:pPr>
              <w:pStyle w:val="ListeParagraf"/>
              <w:numPr>
                <w:ilvl w:val="0"/>
                <w:numId w:val="29"/>
              </w:numPr>
              <w:shd w:val="clear" w:color="auto" w:fill="FFFFFF"/>
              <w:spacing w:after="0" w:line="259" w:lineRule="atLeast"/>
              <w:rPr>
                <w:rFonts w:ascii="Times New Roman" w:hAnsi="Times New Roman" w:cs="Times New Roman"/>
                <w:b/>
                <w:sz w:val="24"/>
                <w:szCs w:val="24"/>
              </w:rPr>
            </w:pPr>
            <w:r w:rsidRPr="00A10D36">
              <w:rPr>
                <w:rFonts w:ascii="Times New Roman" w:hAnsi="Times New Roman" w:cs="Times New Roman"/>
                <w:sz w:val="24"/>
                <w:szCs w:val="24"/>
              </w:rPr>
              <w:t>Kesimini yapacağınız malzemenin çapına ve et kalınlığına göre, şeridin hızını istediğiniz aralıkta değiştirmeye olanak sağlamalıdır.</w:t>
            </w:r>
          </w:p>
          <w:p w:rsidR="00EB7917" w:rsidRPr="00A10D36" w:rsidRDefault="00EB7917" w:rsidP="00896036">
            <w:pPr>
              <w:rPr>
                <w:b/>
              </w:rPr>
            </w:pPr>
          </w:p>
        </w:tc>
        <w:tc>
          <w:tcPr>
            <w:tcW w:w="996" w:type="dxa"/>
            <w:vAlign w:val="center"/>
          </w:tcPr>
          <w:p w:rsidR="00EB7917" w:rsidRPr="00A10D36" w:rsidRDefault="00EB7917" w:rsidP="00896036">
            <w:pPr>
              <w:spacing w:before="120" w:after="120"/>
              <w:jc w:val="center"/>
            </w:pPr>
            <w:r w:rsidRPr="00A10D36">
              <w:t>1</w:t>
            </w:r>
          </w:p>
        </w:tc>
      </w:tr>
    </w:tbl>
    <w:p w:rsidR="00EB7917" w:rsidRDefault="00EB7917" w:rsidP="00EB7917">
      <w:pPr>
        <w:pStyle w:val="ListeParagraf"/>
        <w:shd w:val="clear" w:color="auto" w:fill="FFFFFF"/>
        <w:tabs>
          <w:tab w:val="left" w:pos="360"/>
        </w:tabs>
        <w:spacing w:before="120" w:after="120"/>
        <w:ind w:left="284"/>
        <w:jc w:val="both"/>
        <w:rPr>
          <w:color w:val="222222"/>
        </w:rPr>
      </w:pPr>
    </w:p>
    <w:p w:rsidR="0099138A" w:rsidRPr="00EB7917" w:rsidRDefault="0099138A" w:rsidP="00896036">
      <w:pPr>
        <w:pStyle w:val="ListeParagraf"/>
        <w:numPr>
          <w:ilvl w:val="0"/>
          <w:numId w:val="36"/>
        </w:numPr>
        <w:shd w:val="clear" w:color="auto" w:fill="FFFFFF"/>
        <w:tabs>
          <w:tab w:val="left" w:pos="360"/>
        </w:tabs>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Alet, aksesuar ve gerekli diğer kalemler</w:t>
      </w:r>
    </w:p>
    <w:p w:rsidR="0099138A" w:rsidRPr="00EB7917" w:rsidRDefault="0099138A" w:rsidP="00896036">
      <w:pPr>
        <w:shd w:val="clear" w:color="auto" w:fill="FFFFFF"/>
        <w:spacing w:before="120" w:after="120"/>
        <w:jc w:val="both"/>
        <w:rPr>
          <w:color w:val="222222"/>
        </w:rPr>
      </w:pPr>
      <w:r w:rsidRPr="00EB7917">
        <w:rPr>
          <w:color w:val="222222"/>
        </w:rPr>
        <w:t>Makinenin çalışması için gerekli tüm yardımcı ekipmanlar tedarikçi firma tarafından karşılanacaktır.</w:t>
      </w:r>
    </w:p>
    <w:p w:rsidR="0099138A" w:rsidRPr="00EB7917" w:rsidRDefault="0099138A" w:rsidP="00896036">
      <w:pPr>
        <w:shd w:val="clear" w:color="auto" w:fill="FFFFFF"/>
        <w:spacing w:before="120" w:after="120"/>
        <w:jc w:val="both"/>
        <w:rPr>
          <w:color w:val="222222"/>
        </w:rPr>
      </w:pPr>
      <w:r w:rsidRPr="00EB7917">
        <w:rPr>
          <w:color w:val="222222"/>
        </w:rPr>
        <w:t> Herhangi bir arıza durumunda makineye müdahale edebilmek için gerekli aletlerin olduğu takım çantası verilecektir.</w:t>
      </w:r>
    </w:p>
    <w:p w:rsidR="0099138A" w:rsidRPr="00EB7917" w:rsidRDefault="0099138A" w:rsidP="00896036">
      <w:pPr>
        <w:pStyle w:val="ListeParagraf"/>
        <w:numPr>
          <w:ilvl w:val="0"/>
          <w:numId w:val="36"/>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Garanti Koşulları</w:t>
      </w:r>
    </w:p>
    <w:p w:rsidR="0099138A" w:rsidRPr="00EB7917" w:rsidRDefault="0099138A" w:rsidP="00896036">
      <w:pPr>
        <w:shd w:val="clear" w:color="auto" w:fill="FFFFFF"/>
        <w:spacing w:before="120" w:after="120"/>
        <w:jc w:val="both"/>
        <w:rPr>
          <w:color w:val="222222"/>
        </w:rPr>
      </w:pPr>
      <w:r w:rsidRPr="00EB7917">
        <w:rPr>
          <w:color w:val="222222"/>
        </w:rPr>
        <w:t>Makine ekipmanlar montaj tarihinden itibaren en az 2 yıl garantili olmalıdır.</w:t>
      </w:r>
    </w:p>
    <w:p w:rsidR="0099138A" w:rsidRPr="00EB7917" w:rsidRDefault="0099138A" w:rsidP="00896036">
      <w:pPr>
        <w:pStyle w:val="ListeParagraf"/>
        <w:numPr>
          <w:ilvl w:val="0"/>
          <w:numId w:val="36"/>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Montaj ve Bakım-Onarım Hizmetleri</w:t>
      </w:r>
    </w:p>
    <w:p w:rsidR="0099138A" w:rsidRPr="00EB7917" w:rsidRDefault="0099138A" w:rsidP="00896036">
      <w:pPr>
        <w:shd w:val="clear" w:color="auto" w:fill="FFFFFF"/>
        <w:spacing w:before="120" w:after="120"/>
        <w:jc w:val="both"/>
        <w:rPr>
          <w:color w:val="222222"/>
        </w:rPr>
      </w:pPr>
      <w:r>
        <w:rPr>
          <w:color w:val="222222"/>
        </w:rPr>
        <w:t xml:space="preserve">Makinenin </w:t>
      </w:r>
      <w:r w:rsidRPr="00EB7917">
        <w:rPr>
          <w:color w:val="222222"/>
        </w:rPr>
        <w:t xml:space="preserve">montajı ve montaj aşamasında teknik personelin konaklama, yol, iaşe ve diğer masrafları tamamen tedarikçi  firmaya aittir. Montaj ve işletmeye alma esnasında firma teknik elemanlarına gerekli işletme bilgileri verilerek çalışır durumda teslim edilecektir. </w:t>
      </w:r>
      <w:r>
        <w:rPr>
          <w:color w:val="222222"/>
        </w:rPr>
        <w:t xml:space="preserve">Makine </w:t>
      </w:r>
      <w:r w:rsidRPr="00EB7917">
        <w:rPr>
          <w:color w:val="222222"/>
        </w:rPr>
        <w:t>kurulduktan sonra ücretsiz kullanma eğitimi verilecektir.</w:t>
      </w:r>
    </w:p>
    <w:p w:rsidR="0099138A" w:rsidRPr="00EB7917" w:rsidRDefault="0099138A" w:rsidP="00896036">
      <w:pPr>
        <w:shd w:val="clear" w:color="auto" w:fill="FFFFFF"/>
        <w:spacing w:before="120" w:after="120"/>
        <w:jc w:val="both"/>
        <w:rPr>
          <w:color w:val="222222"/>
        </w:rPr>
      </w:pPr>
      <w:r w:rsidRPr="00EB7917">
        <w:rPr>
          <w:color w:val="222222"/>
        </w:rPr>
        <w:t>Periyodik bakım ve genel kontrol senede 1 kez olmak üzere garanti kapsamı süresince devam eder.</w:t>
      </w:r>
    </w:p>
    <w:p w:rsidR="0099138A" w:rsidRPr="00EB7917" w:rsidRDefault="0099138A" w:rsidP="00896036">
      <w:pPr>
        <w:shd w:val="clear" w:color="auto" w:fill="FFFFFF"/>
        <w:spacing w:line="221" w:lineRule="atLeast"/>
        <w:jc w:val="both"/>
        <w:rPr>
          <w:color w:val="222222"/>
        </w:rPr>
      </w:pPr>
      <w:r>
        <w:rPr>
          <w:color w:val="222222"/>
        </w:rPr>
        <w:t xml:space="preserve">Makinanın </w:t>
      </w:r>
      <w:r w:rsidRPr="00EB7917">
        <w:rPr>
          <w:color w:val="222222"/>
        </w:rPr>
        <w:t>belirtilen standart aksesuarları, bağlantı parçaları, bağlantı kabloları ve emniyetli çalıştırılması için gerekli aksesuarları ile eksiksiz olarak verilmelidir.</w:t>
      </w:r>
    </w:p>
    <w:p w:rsidR="0099138A" w:rsidRPr="00EB7917" w:rsidRDefault="0099138A" w:rsidP="00896036">
      <w:pPr>
        <w:pStyle w:val="ListeParagraf"/>
        <w:numPr>
          <w:ilvl w:val="0"/>
          <w:numId w:val="36"/>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Gerekli Yedek Parçalar</w:t>
      </w:r>
    </w:p>
    <w:p w:rsidR="0099138A" w:rsidRPr="00EB7917" w:rsidRDefault="0099138A" w:rsidP="00896036">
      <w:pPr>
        <w:shd w:val="clear" w:color="auto" w:fill="FFFFFF"/>
        <w:jc w:val="both"/>
        <w:rPr>
          <w:color w:val="222222"/>
        </w:rPr>
      </w:pPr>
      <w:r>
        <w:rPr>
          <w:color w:val="222222"/>
        </w:rPr>
        <w:t xml:space="preserve">Makine </w:t>
      </w:r>
      <w:r w:rsidRPr="00EB7917">
        <w:rPr>
          <w:color w:val="222222"/>
        </w:rPr>
        <w:t xml:space="preserve">üzerinde kullanılması gerekli olan özel ekipmanlar </w:t>
      </w:r>
      <w:r>
        <w:rPr>
          <w:color w:val="222222"/>
        </w:rPr>
        <w:t xml:space="preserve">cihaz </w:t>
      </w:r>
      <w:r w:rsidRPr="00EB7917">
        <w:rPr>
          <w:color w:val="222222"/>
        </w:rPr>
        <w:t>ile birlikte verilmelidir. Yüklenici gerekli durumlarda tüm yedek parçaları en geç 7 gün içinde temin edebileceğini garanti etmelidir.</w:t>
      </w:r>
    </w:p>
    <w:p w:rsidR="0099138A" w:rsidRPr="00EB7917" w:rsidRDefault="0099138A" w:rsidP="00896036">
      <w:pPr>
        <w:pStyle w:val="ListeParagraf"/>
        <w:numPr>
          <w:ilvl w:val="0"/>
          <w:numId w:val="36"/>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lastRenderedPageBreak/>
        <w:t>Kullanım Kılavuzu</w:t>
      </w:r>
    </w:p>
    <w:p w:rsidR="0099138A" w:rsidRPr="00EB7917" w:rsidRDefault="0099138A" w:rsidP="00896036">
      <w:pPr>
        <w:shd w:val="clear" w:color="auto" w:fill="FFFFFF"/>
        <w:ind w:right="18"/>
        <w:jc w:val="both"/>
        <w:rPr>
          <w:color w:val="222222"/>
        </w:rPr>
      </w:pPr>
      <w:r w:rsidRPr="00EB7917">
        <w:rPr>
          <w:color w:val="222222"/>
        </w:rPr>
        <w:t>Bakım, arıza müdahale ve kullanım kılavuzları da beraberinde teslim edilmelidir</w:t>
      </w:r>
      <w:r w:rsidRPr="00EB7917">
        <w:rPr>
          <w:b/>
          <w:bCs/>
          <w:color w:val="222222"/>
        </w:rPr>
        <w:t>.</w:t>
      </w:r>
    </w:p>
    <w:p w:rsidR="0099138A" w:rsidRPr="00EB7917" w:rsidRDefault="0099138A" w:rsidP="00896036">
      <w:pPr>
        <w:shd w:val="clear" w:color="auto" w:fill="FFFFFF"/>
        <w:spacing w:before="120" w:after="120"/>
        <w:jc w:val="both"/>
        <w:rPr>
          <w:color w:val="222222"/>
        </w:rPr>
      </w:pPr>
      <w:r>
        <w:rPr>
          <w:color w:val="222222"/>
        </w:rPr>
        <w:t xml:space="preserve">Makine </w:t>
      </w:r>
      <w:r w:rsidRPr="00EB7917">
        <w:rPr>
          <w:color w:val="222222"/>
        </w:rPr>
        <w:t>ile birlikte mutlaka Türkçe kullanma kılavuzu verilecektir.</w:t>
      </w:r>
    </w:p>
    <w:p w:rsidR="0099138A" w:rsidRPr="00EB7917" w:rsidRDefault="0099138A" w:rsidP="00896036">
      <w:pPr>
        <w:pStyle w:val="ListeParagraf"/>
        <w:numPr>
          <w:ilvl w:val="0"/>
          <w:numId w:val="36"/>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Diğer Hususlar</w:t>
      </w:r>
    </w:p>
    <w:p w:rsidR="0099138A" w:rsidRPr="00EB7917" w:rsidRDefault="0099138A" w:rsidP="00896036">
      <w:pPr>
        <w:pStyle w:val="ListeParagraf"/>
        <w:numPr>
          <w:ilvl w:val="1"/>
          <w:numId w:val="31"/>
        </w:numPr>
        <w:shd w:val="clear" w:color="auto" w:fill="FFFFFF"/>
        <w:spacing w:before="120" w:after="120"/>
        <w:ind w:left="709"/>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Makine </w:t>
      </w:r>
      <w:r w:rsidRPr="00EB7917">
        <w:rPr>
          <w:rFonts w:ascii="Times New Roman" w:hAnsi="Times New Roman" w:cs="Times New Roman"/>
          <w:color w:val="222222"/>
          <w:sz w:val="24"/>
          <w:szCs w:val="24"/>
        </w:rPr>
        <w:t xml:space="preserve">firmamızın </w:t>
      </w:r>
      <w:r>
        <w:rPr>
          <w:rFonts w:ascii="Times New Roman" w:hAnsi="Times New Roman" w:cs="Times New Roman"/>
          <w:color w:val="222222"/>
          <w:sz w:val="24"/>
          <w:szCs w:val="24"/>
        </w:rPr>
        <w:t xml:space="preserve">Organize Sanayi Bölgesindeki </w:t>
      </w:r>
      <w:r w:rsidRPr="00EB7917">
        <w:rPr>
          <w:rFonts w:ascii="Times New Roman" w:hAnsi="Times New Roman" w:cs="Times New Roman"/>
          <w:color w:val="222222"/>
          <w:sz w:val="24"/>
          <w:szCs w:val="24"/>
        </w:rPr>
        <w:t>adresine teslim edilecektir. Nakliye, konaklama, sigorta vb. tedarikçi firmaya aittir.</w:t>
      </w:r>
    </w:p>
    <w:p w:rsidR="0099138A" w:rsidRPr="00EB7917" w:rsidRDefault="0099138A" w:rsidP="00896036">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Verilen teklifler 60 gün opsiyonlu, TL cinsinden ve KDV hariç verilecektir.</w:t>
      </w:r>
    </w:p>
    <w:p w:rsidR="0099138A" w:rsidRPr="00EB7917" w:rsidRDefault="0099138A" w:rsidP="00896036">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Nakliye ve kurulum esnasında doğacak zarar ve tehlikelerden firmamız sorumlu değildir.</w:t>
      </w:r>
    </w:p>
    <w:p w:rsidR="0099138A" w:rsidRPr="00EB7917" w:rsidRDefault="0099138A" w:rsidP="0099138A">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Her firma kendi iş güvenliğini sağlayacaktır.</w:t>
      </w:r>
    </w:p>
    <w:tbl>
      <w:tblPr>
        <w:tblW w:w="587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8921"/>
        <w:gridCol w:w="996"/>
      </w:tblGrid>
      <w:tr w:rsidR="00EB7917" w:rsidRPr="00A10D36" w:rsidTr="00896036">
        <w:trPr>
          <w:cantSplit/>
          <w:trHeight w:val="274"/>
          <w:tblHeader/>
        </w:trPr>
        <w:tc>
          <w:tcPr>
            <w:tcW w:w="974" w:type="dxa"/>
            <w:shd w:val="pct5" w:color="auto" w:fill="FFFFFF"/>
          </w:tcPr>
          <w:p w:rsidR="00EB7917" w:rsidRPr="00A10D36" w:rsidRDefault="00EB7917" w:rsidP="00896036">
            <w:pPr>
              <w:spacing w:before="120" w:after="120"/>
              <w:jc w:val="center"/>
              <w:rPr>
                <w:b/>
              </w:rPr>
            </w:pPr>
            <w:r w:rsidRPr="00A10D36">
              <w:rPr>
                <w:b/>
              </w:rPr>
              <w:t>A</w:t>
            </w:r>
          </w:p>
        </w:tc>
        <w:tc>
          <w:tcPr>
            <w:tcW w:w="8704" w:type="dxa"/>
            <w:shd w:val="pct5" w:color="auto" w:fill="FFFFFF"/>
          </w:tcPr>
          <w:p w:rsidR="00EB7917" w:rsidRPr="00A10D36" w:rsidRDefault="00EB7917" w:rsidP="00896036">
            <w:pPr>
              <w:spacing w:before="120" w:after="120"/>
              <w:jc w:val="center"/>
              <w:rPr>
                <w:b/>
              </w:rPr>
            </w:pPr>
            <w:r w:rsidRPr="00A10D36">
              <w:rPr>
                <w:b/>
              </w:rPr>
              <w:t>B</w:t>
            </w:r>
          </w:p>
        </w:tc>
        <w:tc>
          <w:tcPr>
            <w:tcW w:w="972" w:type="dxa"/>
            <w:shd w:val="pct5" w:color="auto" w:fill="FFFFFF"/>
          </w:tcPr>
          <w:p w:rsidR="00EB7917" w:rsidRPr="00A10D36" w:rsidRDefault="00EB7917" w:rsidP="00896036">
            <w:pPr>
              <w:spacing w:before="120" w:after="120"/>
              <w:jc w:val="center"/>
              <w:rPr>
                <w:b/>
              </w:rPr>
            </w:pPr>
            <w:r w:rsidRPr="00A10D36">
              <w:rPr>
                <w:b/>
              </w:rPr>
              <w:t>C</w:t>
            </w:r>
          </w:p>
        </w:tc>
      </w:tr>
      <w:tr w:rsidR="00EB7917" w:rsidRPr="00A10D36" w:rsidTr="00896036">
        <w:trPr>
          <w:cantSplit/>
          <w:trHeight w:val="274"/>
          <w:tblHeader/>
        </w:trPr>
        <w:tc>
          <w:tcPr>
            <w:tcW w:w="974" w:type="dxa"/>
            <w:shd w:val="pct5" w:color="auto" w:fill="FFFFFF"/>
          </w:tcPr>
          <w:p w:rsidR="00EB7917" w:rsidRPr="00A10D36" w:rsidRDefault="00EB7917" w:rsidP="00896036">
            <w:pPr>
              <w:spacing w:before="120" w:after="120"/>
              <w:jc w:val="center"/>
              <w:rPr>
                <w:b/>
              </w:rPr>
            </w:pPr>
            <w:r w:rsidRPr="00A10D36">
              <w:rPr>
                <w:b/>
              </w:rPr>
              <w:t>Sıra No</w:t>
            </w:r>
          </w:p>
        </w:tc>
        <w:tc>
          <w:tcPr>
            <w:tcW w:w="8704" w:type="dxa"/>
            <w:shd w:val="pct5" w:color="auto" w:fill="FFFFFF"/>
          </w:tcPr>
          <w:p w:rsidR="00EB7917" w:rsidRPr="00A10D36" w:rsidRDefault="00EB7917" w:rsidP="00896036">
            <w:pPr>
              <w:spacing w:before="120" w:after="120"/>
              <w:jc w:val="center"/>
              <w:rPr>
                <w:b/>
              </w:rPr>
            </w:pPr>
            <w:r w:rsidRPr="00A10D36">
              <w:rPr>
                <w:b/>
              </w:rPr>
              <w:t>Teknik Özellikler</w:t>
            </w:r>
          </w:p>
        </w:tc>
        <w:tc>
          <w:tcPr>
            <w:tcW w:w="972" w:type="dxa"/>
            <w:shd w:val="pct5" w:color="auto" w:fill="FFFFFF"/>
          </w:tcPr>
          <w:p w:rsidR="00EB7917" w:rsidRPr="00A10D36" w:rsidRDefault="00EB7917" w:rsidP="00896036">
            <w:pPr>
              <w:spacing w:before="120" w:after="120"/>
              <w:jc w:val="center"/>
              <w:rPr>
                <w:b/>
              </w:rPr>
            </w:pPr>
            <w:r w:rsidRPr="00A10D36">
              <w:rPr>
                <w:b/>
              </w:rPr>
              <w:t>Miktar</w:t>
            </w:r>
          </w:p>
        </w:tc>
      </w:tr>
      <w:tr w:rsidR="00EB7917" w:rsidRPr="00A10D36" w:rsidTr="00896036">
        <w:trPr>
          <w:cantSplit/>
        </w:trPr>
        <w:tc>
          <w:tcPr>
            <w:tcW w:w="974" w:type="dxa"/>
          </w:tcPr>
          <w:p w:rsidR="00EB7917" w:rsidRPr="00A10D36" w:rsidRDefault="00EB7917" w:rsidP="00896036">
            <w:pPr>
              <w:spacing w:before="120" w:after="120"/>
              <w:jc w:val="center"/>
              <w:rPr>
                <w:b/>
              </w:rPr>
            </w:pPr>
            <w:r>
              <w:rPr>
                <w:b/>
              </w:rPr>
              <w:t>LOT 3</w:t>
            </w:r>
          </w:p>
        </w:tc>
        <w:tc>
          <w:tcPr>
            <w:tcW w:w="8704" w:type="dxa"/>
          </w:tcPr>
          <w:p w:rsidR="00EB7917" w:rsidRPr="00A10D36" w:rsidRDefault="003B2836" w:rsidP="00896036">
            <w:pPr>
              <w:rPr>
                <w:b/>
              </w:rPr>
            </w:pPr>
            <w:r>
              <w:rPr>
                <w:b/>
              </w:rPr>
              <w:t>FOURi</w:t>
            </w:r>
            <w:r w:rsidR="00EB7917" w:rsidRPr="00A10D36">
              <w:rPr>
                <w:b/>
              </w:rPr>
              <w:t>ER</w:t>
            </w:r>
            <w:r>
              <w:rPr>
                <w:b/>
              </w:rPr>
              <w:t xml:space="preserve"> TRANSFORM INFRARED SPEKTROMETER</w:t>
            </w:r>
          </w:p>
          <w:p w:rsidR="00EB7917" w:rsidRPr="005E4ED6" w:rsidRDefault="00EB7917" w:rsidP="00896036">
            <w:pPr>
              <w:pStyle w:val="ListeParagraf"/>
              <w:numPr>
                <w:ilvl w:val="0"/>
                <w:numId w:val="14"/>
              </w:numPr>
              <w:shd w:val="clear" w:color="auto" w:fill="FFFFFF"/>
              <w:spacing w:after="0" w:line="259" w:lineRule="atLeast"/>
              <w:rPr>
                <w:rFonts w:ascii="Times New Roman" w:hAnsi="Times New Roman" w:cs="Times New Roman"/>
                <w:sz w:val="24"/>
                <w:szCs w:val="24"/>
              </w:rPr>
            </w:pPr>
            <w:r w:rsidRPr="005E4ED6">
              <w:rPr>
                <w:rFonts w:ascii="Times New Roman" w:hAnsi="Times New Roman" w:cs="Times New Roman"/>
                <w:sz w:val="24"/>
                <w:szCs w:val="24"/>
              </w:rPr>
              <w:t>Cihazın Spektral aralığı minimum 7500 – 375</w:t>
            </w:r>
            <w:r w:rsidR="00D50E9B">
              <w:rPr>
                <w:rFonts w:ascii="Times New Roman" w:hAnsi="Times New Roman" w:cs="Times New Roman"/>
                <w:sz w:val="24"/>
                <w:szCs w:val="24"/>
              </w:rPr>
              <w:t xml:space="preserve">  </w:t>
            </w:r>
            <w:r w:rsidRPr="005E4ED6">
              <w:rPr>
                <w:rFonts w:ascii="Times New Roman" w:hAnsi="Times New Roman" w:cs="Times New Roman"/>
                <w:sz w:val="24"/>
                <w:szCs w:val="24"/>
              </w:rPr>
              <w:t>c</w:t>
            </w:r>
            <w:r w:rsidR="003D1506">
              <w:rPr>
                <w:rFonts w:ascii="Times New Roman" w:hAnsi="Times New Roman" w:cs="Times New Roman"/>
                <w:sz w:val="24"/>
                <w:szCs w:val="24"/>
              </w:rPr>
              <w:t xml:space="preserve">m </w:t>
            </w:r>
            <w:r w:rsidR="00D50E9B">
              <w:rPr>
                <w:rFonts w:ascii="Arial" w:hAnsi="Arial" w:cs="Arial"/>
                <w:color w:val="000000"/>
                <w:shd w:val="clear" w:color="auto" w:fill="F8F9FA"/>
                <w:vertAlign w:val="superscript"/>
              </w:rPr>
              <w:t>–1</w:t>
            </w:r>
            <w:r w:rsidRPr="005E4ED6">
              <w:rPr>
                <w:rFonts w:ascii="Times New Roman" w:hAnsi="Times New Roman" w:cs="Times New Roman"/>
                <w:sz w:val="24"/>
                <w:szCs w:val="24"/>
              </w:rPr>
              <w:t xml:space="preserve"> olmalıdır.</w:t>
            </w:r>
          </w:p>
          <w:p w:rsidR="00EB7917" w:rsidRPr="00A10D36" w:rsidRDefault="00EB7917" w:rsidP="00896036">
            <w:pPr>
              <w:pStyle w:val="ListeParagraf"/>
              <w:numPr>
                <w:ilvl w:val="0"/>
                <w:numId w:val="26"/>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Cihazın Sinyal/gürültü oranı minimum</w:t>
            </w:r>
            <w:r w:rsidR="00D50E9B">
              <w:rPr>
                <w:rFonts w:ascii="Times New Roman" w:hAnsi="Times New Roman" w:cs="Times New Roman"/>
                <w:sz w:val="24"/>
                <w:szCs w:val="24"/>
              </w:rPr>
              <w:t xml:space="preserve"> 4</w:t>
            </w:r>
            <w:r w:rsidR="00D50E9B" w:rsidRPr="005E4ED6">
              <w:rPr>
                <w:rFonts w:ascii="Times New Roman" w:hAnsi="Times New Roman" w:cs="Times New Roman"/>
                <w:sz w:val="24"/>
                <w:szCs w:val="24"/>
              </w:rPr>
              <w:t xml:space="preserve"> c</w:t>
            </w:r>
            <w:r w:rsidR="00D50E9B">
              <w:rPr>
                <w:rFonts w:ascii="Times New Roman" w:hAnsi="Times New Roman" w:cs="Times New Roman"/>
                <w:sz w:val="24"/>
                <w:szCs w:val="24"/>
              </w:rPr>
              <w:t xml:space="preserve">m </w:t>
            </w:r>
            <w:r w:rsidR="00D50E9B">
              <w:rPr>
                <w:rFonts w:ascii="Arial" w:hAnsi="Arial" w:cs="Arial"/>
                <w:color w:val="000000"/>
                <w:shd w:val="clear" w:color="auto" w:fill="F8F9FA"/>
                <w:vertAlign w:val="superscript"/>
              </w:rPr>
              <w:t>–1</w:t>
            </w:r>
            <w:r w:rsidR="00D50E9B" w:rsidRPr="005E4ED6">
              <w:rPr>
                <w:rFonts w:ascii="Times New Roman" w:hAnsi="Times New Roman" w:cs="Times New Roman"/>
                <w:sz w:val="24"/>
                <w:szCs w:val="24"/>
              </w:rPr>
              <w:t xml:space="preserve"> </w:t>
            </w:r>
            <w:r w:rsidR="00D50E9B">
              <w:rPr>
                <w:rFonts w:ascii="Times New Roman" w:hAnsi="Times New Roman" w:cs="Times New Roman"/>
                <w:sz w:val="24"/>
                <w:szCs w:val="24"/>
              </w:rPr>
              <w:t xml:space="preserve">  </w:t>
            </w:r>
            <w:r w:rsidRPr="00A10D36">
              <w:rPr>
                <w:rFonts w:ascii="Times New Roman" w:hAnsi="Times New Roman" w:cs="Times New Roman"/>
                <w:sz w:val="24"/>
                <w:szCs w:val="24"/>
              </w:rPr>
              <w:t>de 1 dakikalık ölçümle 50.000 : 1 den daha iyi olmalıdır.</w:t>
            </w:r>
            <w:bookmarkStart w:id="0" w:name="_GoBack"/>
            <w:bookmarkEnd w:id="0"/>
          </w:p>
          <w:p w:rsidR="00EB7917" w:rsidRPr="00A10D36" w:rsidRDefault="00EB7917" w:rsidP="00896036">
            <w:pPr>
              <w:pStyle w:val="ListeParagraf"/>
              <w:numPr>
                <w:ilvl w:val="0"/>
                <w:numId w:val="26"/>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Spektrometrenin ışık kaynağı, lazer, dedektör, interferometre ve otomasyon ünitelerinin fabrikasyon standartlara uygunluğu sürekli olarak izlenmelidir. Herhangi bir hata durumunda kullanıcı uyarılmalı, hatanın yeri, sebebi kullanıcıya bildirilmelidir.</w:t>
            </w:r>
          </w:p>
          <w:p w:rsidR="00EB7917" w:rsidRPr="00A10D36" w:rsidRDefault="00EB7917" w:rsidP="00896036">
            <w:pPr>
              <w:pStyle w:val="ListeParagraf"/>
              <w:numPr>
                <w:ilvl w:val="0"/>
                <w:numId w:val="26"/>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Spektrometre maksimum analiz performansı için cihaz altın kaplı optiklere sahip olmalıdır.</w:t>
            </w:r>
          </w:p>
          <w:p w:rsidR="00EB7917" w:rsidRPr="00A10D36" w:rsidRDefault="00EB7917" w:rsidP="00896036">
            <w:pPr>
              <w:pStyle w:val="ListeParagraf"/>
              <w:numPr>
                <w:ilvl w:val="0"/>
                <w:numId w:val="26"/>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İnterferometre fabrikasyon olarak ayarlanmış olmalıdır. Manuel, dinamik veya otomatik ayar gerektiren interferometreler kabul edilmeyecektir.</w:t>
            </w:r>
          </w:p>
          <w:p w:rsidR="00EB7917" w:rsidRPr="00A10D36" w:rsidRDefault="00EB7917" w:rsidP="00896036">
            <w:pPr>
              <w:pStyle w:val="ListeParagraf"/>
              <w:numPr>
                <w:ilvl w:val="0"/>
                <w:numId w:val="26"/>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İnterferometrenin hareketli parçaları tamamen sürtünmesiz dizayna sahip olmalı, bu sayede interferometrenin kullanım ömründe bir sınırlama olmamalıdır.</w:t>
            </w:r>
          </w:p>
          <w:p w:rsidR="00EB7917" w:rsidRPr="00A10D36" w:rsidRDefault="00EB7917" w:rsidP="00896036">
            <w:pPr>
              <w:pStyle w:val="ListeParagraf"/>
              <w:numPr>
                <w:ilvl w:val="0"/>
                <w:numId w:val="26"/>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Cihazın interferometresi, aynaların titremesi veya hareket etmesinden kaynaklanabilecek hataları gidermek için küp köşeli aynalara sahip olmalıdır.</w:t>
            </w:r>
          </w:p>
          <w:p w:rsidR="00EB7917" w:rsidRPr="00A10D36" w:rsidRDefault="00EB7917" w:rsidP="00896036">
            <w:pPr>
              <w:pStyle w:val="ListeParagraf"/>
              <w:numPr>
                <w:ilvl w:val="0"/>
                <w:numId w:val="26"/>
              </w:numPr>
              <w:shd w:val="clear" w:color="auto" w:fill="FFFFFF"/>
              <w:spacing w:after="0" w:line="259" w:lineRule="atLeast"/>
              <w:rPr>
                <w:rFonts w:ascii="Times New Roman" w:hAnsi="Times New Roman" w:cs="Times New Roman"/>
                <w:sz w:val="24"/>
                <w:szCs w:val="24"/>
              </w:rPr>
            </w:pPr>
            <w:r w:rsidRPr="00A10D36">
              <w:rPr>
                <w:rFonts w:ascii="Times New Roman" w:hAnsi="Times New Roman" w:cs="Times New Roman"/>
                <w:sz w:val="24"/>
                <w:szCs w:val="24"/>
              </w:rPr>
              <w:t>İnterferometre en kısa zamanda maksimum sinyal – gürültü oranına ulaşabilmek için her iki tarama yönünde de veri toplayabilme özelliğine sahip olmalıdır.</w:t>
            </w:r>
          </w:p>
          <w:p w:rsidR="00EB7917" w:rsidRPr="00845E98" w:rsidRDefault="00EB7917" w:rsidP="00896036">
            <w:pPr>
              <w:shd w:val="clear" w:color="auto" w:fill="FFFFFF"/>
              <w:spacing w:line="259" w:lineRule="atLeast"/>
              <w:rPr>
                <w:b/>
              </w:rPr>
            </w:pPr>
          </w:p>
          <w:p w:rsidR="00EB7917" w:rsidRPr="00A10D36" w:rsidRDefault="00EB7917" w:rsidP="00896036">
            <w:pPr>
              <w:rPr>
                <w:b/>
              </w:rPr>
            </w:pPr>
          </w:p>
        </w:tc>
        <w:tc>
          <w:tcPr>
            <w:tcW w:w="972" w:type="dxa"/>
            <w:vAlign w:val="center"/>
          </w:tcPr>
          <w:p w:rsidR="00EB7917" w:rsidRPr="00A10D36" w:rsidRDefault="00EB7917" w:rsidP="00896036">
            <w:pPr>
              <w:spacing w:before="120" w:after="120"/>
              <w:jc w:val="center"/>
            </w:pPr>
            <w:r w:rsidRPr="00A10D36">
              <w:t>1</w:t>
            </w:r>
          </w:p>
        </w:tc>
      </w:tr>
    </w:tbl>
    <w:p w:rsidR="00957DA3" w:rsidRDefault="00957DA3" w:rsidP="00EB7917">
      <w:pPr>
        <w:shd w:val="clear" w:color="auto" w:fill="FFFFFF"/>
        <w:spacing w:before="120" w:after="120" w:line="288" w:lineRule="atLeast"/>
        <w:ind w:left="349"/>
        <w:jc w:val="both"/>
        <w:rPr>
          <w:color w:val="222222"/>
          <w:highlight w:val="yellow"/>
        </w:rPr>
      </w:pPr>
    </w:p>
    <w:p w:rsidR="00EB7917" w:rsidRDefault="00EB7917" w:rsidP="00EB7917">
      <w:pPr>
        <w:pStyle w:val="ListeParagraf"/>
        <w:shd w:val="clear" w:color="auto" w:fill="FFFFFF"/>
        <w:tabs>
          <w:tab w:val="left" w:pos="360"/>
        </w:tabs>
        <w:spacing w:before="120" w:after="120"/>
        <w:ind w:left="284"/>
        <w:jc w:val="both"/>
        <w:rPr>
          <w:color w:val="222222"/>
        </w:rPr>
      </w:pPr>
    </w:p>
    <w:p w:rsidR="00EB7917" w:rsidRPr="0099138A" w:rsidRDefault="00EB7917" w:rsidP="0099138A">
      <w:pPr>
        <w:pStyle w:val="ListeParagraf"/>
        <w:numPr>
          <w:ilvl w:val="0"/>
          <w:numId w:val="37"/>
        </w:numPr>
        <w:shd w:val="clear" w:color="auto" w:fill="FFFFFF"/>
        <w:tabs>
          <w:tab w:val="left" w:pos="360"/>
        </w:tabs>
        <w:spacing w:before="120" w:after="120"/>
        <w:ind w:left="284" w:hanging="284"/>
        <w:jc w:val="both"/>
        <w:rPr>
          <w:rFonts w:ascii="Times New Roman" w:hAnsi="Times New Roman" w:cs="Times New Roman"/>
          <w:color w:val="222222"/>
          <w:sz w:val="24"/>
          <w:szCs w:val="24"/>
        </w:rPr>
      </w:pPr>
      <w:r w:rsidRPr="0099138A">
        <w:rPr>
          <w:rFonts w:ascii="Times New Roman" w:hAnsi="Times New Roman" w:cs="Times New Roman"/>
          <w:color w:val="222222"/>
          <w:sz w:val="24"/>
          <w:szCs w:val="24"/>
        </w:rPr>
        <w:t>Alet, aksesuar ve gerekli diğer kalemler</w:t>
      </w:r>
    </w:p>
    <w:p w:rsidR="00EB7917" w:rsidRPr="00EB7917" w:rsidRDefault="0099138A" w:rsidP="00EB7917">
      <w:pPr>
        <w:shd w:val="clear" w:color="auto" w:fill="FFFFFF"/>
        <w:spacing w:before="120" w:after="120"/>
        <w:jc w:val="both"/>
        <w:rPr>
          <w:color w:val="222222"/>
        </w:rPr>
      </w:pPr>
      <w:r>
        <w:rPr>
          <w:color w:val="222222"/>
        </w:rPr>
        <w:t xml:space="preserve">Cihazın </w:t>
      </w:r>
      <w:r w:rsidR="00EB7917" w:rsidRPr="00EB7917">
        <w:rPr>
          <w:color w:val="222222"/>
        </w:rPr>
        <w:t>çalışması için gerekli tüm yardımcı ekipmanlar tedarikçi firma tarafından karşılanacaktır.</w:t>
      </w:r>
    </w:p>
    <w:p w:rsidR="00EB7917" w:rsidRPr="00EB7917" w:rsidRDefault="00EB7917" w:rsidP="00EB7917">
      <w:pPr>
        <w:shd w:val="clear" w:color="auto" w:fill="FFFFFF"/>
        <w:spacing w:before="120" w:after="120"/>
        <w:jc w:val="both"/>
        <w:rPr>
          <w:color w:val="222222"/>
        </w:rPr>
      </w:pPr>
      <w:r w:rsidRPr="00EB7917">
        <w:rPr>
          <w:color w:val="222222"/>
        </w:rPr>
        <w:t> Herhangi bir arıza durumunda makineye müdahale edebilmek için gerekli aletlerin olduğu takım çantası verilecektir.</w:t>
      </w:r>
    </w:p>
    <w:p w:rsidR="00EB7917" w:rsidRPr="00EB7917" w:rsidRDefault="00EB7917" w:rsidP="0099138A">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Garanti Koşulları</w:t>
      </w:r>
    </w:p>
    <w:p w:rsidR="00EB7917" w:rsidRPr="00EB7917" w:rsidRDefault="0099138A" w:rsidP="00EB7917">
      <w:pPr>
        <w:shd w:val="clear" w:color="auto" w:fill="FFFFFF"/>
        <w:spacing w:before="120" w:after="120"/>
        <w:jc w:val="both"/>
        <w:rPr>
          <w:color w:val="222222"/>
        </w:rPr>
      </w:pPr>
      <w:r>
        <w:rPr>
          <w:color w:val="222222"/>
        </w:rPr>
        <w:t xml:space="preserve">Cihaz </w:t>
      </w:r>
      <w:r w:rsidR="00EB7917" w:rsidRPr="00EB7917">
        <w:rPr>
          <w:color w:val="222222"/>
        </w:rPr>
        <w:t>montaj tarihinden itibaren en az 2 yıl garantili olmalıdır.</w:t>
      </w:r>
    </w:p>
    <w:p w:rsidR="00EB7917" w:rsidRPr="00EB7917" w:rsidRDefault="00EB7917" w:rsidP="0099138A">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Montaj ve Bakım-Onarım Hizmetleri</w:t>
      </w:r>
    </w:p>
    <w:p w:rsidR="00EB7917" w:rsidRPr="00EB7917" w:rsidRDefault="0099138A" w:rsidP="00EB7917">
      <w:pPr>
        <w:shd w:val="clear" w:color="auto" w:fill="FFFFFF"/>
        <w:spacing w:before="120" w:after="120"/>
        <w:jc w:val="both"/>
        <w:rPr>
          <w:color w:val="222222"/>
        </w:rPr>
      </w:pPr>
      <w:r>
        <w:rPr>
          <w:color w:val="222222"/>
        </w:rPr>
        <w:lastRenderedPageBreak/>
        <w:t>Cihazın</w:t>
      </w:r>
      <w:r w:rsidR="00EB7917" w:rsidRPr="00EB7917">
        <w:rPr>
          <w:color w:val="222222"/>
        </w:rPr>
        <w:t xml:space="preserve"> montajı ve montaj aşamasında teknik personelin konaklama, yol, iaşe ve diğer masrafları tamamen tedarikçi  firmaya aittir. Montaj ve işletmeye alma esnasında firma teknik elemanlarına gerekli işletme bilgileri verilerek çalışır durumda teslim edilecektir. </w:t>
      </w:r>
      <w:r>
        <w:rPr>
          <w:color w:val="222222"/>
        </w:rPr>
        <w:t>Cihaz</w:t>
      </w:r>
      <w:r w:rsidR="00EB7917" w:rsidRPr="00EB7917">
        <w:rPr>
          <w:color w:val="222222"/>
        </w:rPr>
        <w:t xml:space="preserve"> kurulduktan sonra ücretsiz kullanma eğitimi verilecektir.</w:t>
      </w:r>
    </w:p>
    <w:p w:rsidR="00EB7917" w:rsidRPr="00EB7917" w:rsidRDefault="00EB7917" w:rsidP="00EB7917">
      <w:pPr>
        <w:shd w:val="clear" w:color="auto" w:fill="FFFFFF"/>
        <w:spacing w:before="120" w:after="120"/>
        <w:jc w:val="both"/>
        <w:rPr>
          <w:color w:val="222222"/>
        </w:rPr>
      </w:pPr>
      <w:r w:rsidRPr="00EB7917">
        <w:rPr>
          <w:color w:val="222222"/>
        </w:rPr>
        <w:t>Periyodik bakım ve genel kontrol senede 1 kez olmak üzere garanti kapsamı süresince devam eder.</w:t>
      </w:r>
    </w:p>
    <w:p w:rsidR="00EB7917" w:rsidRPr="00EB7917" w:rsidRDefault="0099138A" w:rsidP="00EB7917">
      <w:pPr>
        <w:shd w:val="clear" w:color="auto" w:fill="FFFFFF"/>
        <w:spacing w:line="221" w:lineRule="atLeast"/>
        <w:jc w:val="both"/>
        <w:rPr>
          <w:color w:val="222222"/>
        </w:rPr>
      </w:pPr>
      <w:r>
        <w:rPr>
          <w:color w:val="222222"/>
        </w:rPr>
        <w:t>Cihazın</w:t>
      </w:r>
      <w:r w:rsidR="00EB7917" w:rsidRPr="00EB7917">
        <w:rPr>
          <w:color w:val="222222"/>
        </w:rPr>
        <w:t xml:space="preserve"> belirtilen standart aksesuarları, bağlantı parçaları, bağlantı kabloları ve emniyetli çalıştırılması için gerekli aksesuarları ile eksiksiz olarak verilmelidir.</w:t>
      </w:r>
    </w:p>
    <w:p w:rsidR="00EB7917" w:rsidRPr="00EB7917" w:rsidRDefault="00EB7917" w:rsidP="0099138A">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Gerekli Yedek Parçalar</w:t>
      </w:r>
    </w:p>
    <w:p w:rsidR="00EB7917" w:rsidRPr="00EB7917" w:rsidRDefault="0099138A" w:rsidP="00EB7917">
      <w:pPr>
        <w:shd w:val="clear" w:color="auto" w:fill="FFFFFF"/>
        <w:jc w:val="both"/>
        <w:rPr>
          <w:color w:val="222222"/>
        </w:rPr>
      </w:pPr>
      <w:r>
        <w:rPr>
          <w:color w:val="222222"/>
        </w:rPr>
        <w:t>Cihazın</w:t>
      </w:r>
      <w:r w:rsidR="00EB7917" w:rsidRPr="00EB7917">
        <w:rPr>
          <w:color w:val="222222"/>
        </w:rPr>
        <w:t xml:space="preserve"> üzerinde kullanılması gerekli olan özel ekipmanlar </w:t>
      </w:r>
      <w:r>
        <w:rPr>
          <w:color w:val="222222"/>
        </w:rPr>
        <w:t xml:space="preserve">cihaz </w:t>
      </w:r>
      <w:r w:rsidR="00EB7917" w:rsidRPr="00EB7917">
        <w:rPr>
          <w:color w:val="222222"/>
        </w:rPr>
        <w:t>ile birlikte verilmelidir. Yüklenici gerekli durumlarda tüm yedek parçaları en geç 7 gün içinde temin edebileceğini garanti etmelidir.</w:t>
      </w:r>
    </w:p>
    <w:p w:rsidR="00EB7917" w:rsidRPr="00EB7917" w:rsidRDefault="00EB7917" w:rsidP="0099138A">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Kullanım Kılavuzu</w:t>
      </w:r>
    </w:p>
    <w:p w:rsidR="00EB7917" w:rsidRPr="00EB7917" w:rsidRDefault="00EB7917" w:rsidP="00EB7917">
      <w:pPr>
        <w:shd w:val="clear" w:color="auto" w:fill="FFFFFF"/>
        <w:ind w:right="18"/>
        <w:jc w:val="both"/>
        <w:rPr>
          <w:color w:val="222222"/>
        </w:rPr>
      </w:pPr>
      <w:r w:rsidRPr="00EB7917">
        <w:rPr>
          <w:color w:val="222222"/>
        </w:rPr>
        <w:t>Bakım, arıza müdahale ve kullanım kılavuzları da beraberinde teslim edilmelidir</w:t>
      </w:r>
      <w:r w:rsidRPr="00EB7917">
        <w:rPr>
          <w:b/>
          <w:bCs/>
          <w:color w:val="222222"/>
        </w:rPr>
        <w:t>.</w:t>
      </w:r>
    </w:p>
    <w:p w:rsidR="00EB7917" w:rsidRPr="00EB7917" w:rsidRDefault="0099138A" w:rsidP="00EB7917">
      <w:pPr>
        <w:shd w:val="clear" w:color="auto" w:fill="FFFFFF"/>
        <w:spacing w:before="120" w:after="120"/>
        <w:jc w:val="both"/>
        <w:rPr>
          <w:color w:val="222222"/>
        </w:rPr>
      </w:pPr>
      <w:r>
        <w:rPr>
          <w:color w:val="222222"/>
        </w:rPr>
        <w:t>Cihaz</w:t>
      </w:r>
      <w:r w:rsidR="00EB7917" w:rsidRPr="00EB7917">
        <w:rPr>
          <w:color w:val="222222"/>
        </w:rPr>
        <w:t xml:space="preserve"> ile birlikte mutlaka Türkçe kullanma kılavuzu verilecektir.</w:t>
      </w:r>
    </w:p>
    <w:p w:rsidR="00EB7917" w:rsidRPr="00EB7917" w:rsidRDefault="00EB7917" w:rsidP="0099138A">
      <w:pPr>
        <w:pStyle w:val="ListeParagraf"/>
        <w:numPr>
          <w:ilvl w:val="0"/>
          <w:numId w:val="37"/>
        </w:numPr>
        <w:shd w:val="clear" w:color="auto" w:fill="FFFFFF"/>
        <w:spacing w:before="120" w:after="120"/>
        <w:ind w:left="284" w:hanging="284"/>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Diğer Hususlar</w:t>
      </w:r>
    </w:p>
    <w:p w:rsidR="00EB7917" w:rsidRPr="00EB7917" w:rsidRDefault="0099138A" w:rsidP="00EB7917">
      <w:pPr>
        <w:pStyle w:val="ListeParagraf"/>
        <w:numPr>
          <w:ilvl w:val="1"/>
          <w:numId w:val="31"/>
        </w:numPr>
        <w:shd w:val="clear" w:color="auto" w:fill="FFFFFF"/>
        <w:spacing w:before="120" w:after="120"/>
        <w:ind w:left="709"/>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Cihaz </w:t>
      </w:r>
      <w:r w:rsidR="00EB7917" w:rsidRPr="00EB7917">
        <w:rPr>
          <w:rFonts w:ascii="Times New Roman" w:hAnsi="Times New Roman" w:cs="Times New Roman"/>
          <w:color w:val="222222"/>
          <w:sz w:val="24"/>
          <w:szCs w:val="24"/>
        </w:rPr>
        <w:t xml:space="preserve">firmamızın </w:t>
      </w:r>
      <w:r>
        <w:rPr>
          <w:rFonts w:ascii="Times New Roman" w:hAnsi="Times New Roman" w:cs="Times New Roman"/>
          <w:color w:val="222222"/>
          <w:sz w:val="24"/>
          <w:szCs w:val="24"/>
        </w:rPr>
        <w:t xml:space="preserve">Organize Sanayi Bölgesindeki </w:t>
      </w:r>
      <w:r w:rsidR="00EB7917" w:rsidRPr="00EB7917">
        <w:rPr>
          <w:rFonts w:ascii="Times New Roman" w:hAnsi="Times New Roman" w:cs="Times New Roman"/>
          <w:color w:val="222222"/>
          <w:sz w:val="24"/>
          <w:szCs w:val="24"/>
        </w:rPr>
        <w:t>adresine teslim edilecektir. Nakliye, konaklama, sigorta vb. tedarikçi firmaya aittir.</w:t>
      </w:r>
    </w:p>
    <w:p w:rsidR="00EB7917" w:rsidRPr="00EB7917" w:rsidRDefault="00EB7917" w:rsidP="00EB7917">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Verilen teklifler 60 gün opsiyonlu, TL cinsinden ve KDV hariç verilecektir.</w:t>
      </w:r>
    </w:p>
    <w:p w:rsidR="00EB7917" w:rsidRPr="00EB7917" w:rsidRDefault="00EB7917" w:rsidP="00EB7917">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Nakliye ve kurulum esnasında doğacak zarar ve tehlikelerden firmamız sorumlu değildir.</w:t>
      </w:r>
    </w:p>
    <w:p w:rsidR="00EB7917" w:rsidRPr="00EB7917" w:rsidRDefault="00EB7917" w:rsidP="00EB7917">
      <w:pPr>
        <w:pStyle w:val="ListeParagraf"/>
        <w:numPr>
          <w:ilvl w:val="1"/>
          <w:numId w:val="31"/>
        </w:numPr>
        <w:shd w:val="clear" w:color="auto" w:fill="FFFFFF"/>
        <w:spacing w:before="120" w:after="120" w:line="288" w:lineRule="atLeast"/>
        <w:ind w:left="709"/>
        <w:jc w:val="both"/>
        <w:rPr>
          <w:rFonts w:ascii="Times New Roman" w:hAnsi="Times New Roman" w:cs="Times New Roman"/>
          <w:color w:val="222222"/>
          <w:sz w:val="24"/>
          <w:szCs w:val="24"/>
        </w:rPr>
      </w:pPr>
      <w:r w:rsidRPr="00EB7917">
        <w:rPr>
          <w:rFonts w:ascii="Times New Roman" w:hAnsi="Times New Roman" w:cs="Times New Roman"/>
          <w:color w:val="222222"/>
          <w:sz w:val="24"/>
          <w:szCs w:val="24"/>
        </w:rPr>
        <w:t>Her firma kendi iş güvenliğini sağlayacaktır.</w:t>
      </w:r>
    </w:p>
    <w:p w:rsidR="00EB7917" w:rsidRPr="00EB7917" w:rsidRDefault="00EB7917" w:rsidP="00EB7917">
      <w:pPr>
        <w:shd w:val="clear" w:color="auto" w:fill="FFFFFF"/>
        <w:spacing w:before="120" w:after="120" w:line="288" w:lineRule="atLeast"/>
        <w:ind w:left="349"/>
        <w:jc w:val="both"/>
        <w:rPr>
          <w:color w:val="222222"/>
          <w:highlight w:val="yellow"/>
        </w:rPr>
      </w:pPr>
    </w:p>
    <w:sectPr w:rsidR="00EB7917" w:rsidRPr="00EB7917" w:rsidSect="00994DE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550" w:rsidRDefault="004C3550" w:rsidP="00D34D43">
      <w:r>
        <w:separator/>
      </w:r>
    </w:p>
  </w:endnote>
  <w:endnote w:type="continuationSeparator" w:id="0">
    <w:p w:rsidR="004C3550" w:rsidRDefault="004C3550"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550" w:rsidRDefault="004C3550" w:rsidP="00D34D43">
      <w:r>
        <w:separator/>
      </w:r>
    </w:p>
  </w:footnote>
  <w:footnote w:type="continuationSeparator" w:id="0">
    <w:p w:rsidR="004C3550" w:rsidRDefault="004C3550"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4D0F"/>
    <w:multiLevelType w:val="hybridMultilevel"/>
    <w:tmpl w:val="75C219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8F6CCA"/>
    <w:multiLevelType w:val="hybridMultilevel"/>
    <w:tmpl w:val="916EA88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A32285"/>
    <w:multiLevelType w:val="hybridMultilevel"/>
    <w:tmpl w:val="EE362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812301"/>
    <w:multiLevelType w:val="hybridMultilevel"/>
    <w:tmpl w:val="372A93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F23DBF"/>
    <w:multiLevelType w:val="hybridMultilevel"/>
    <w:tmpl w:val="DD84C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B30A2C"/>
    <w:multiLevelType w:val="hybridMultilevel"/>
    <w:tmpl w:val="8EF03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4D698F"/>
    <w:multiLevelType w:val="hybridMultilevel"/>
    <w:tmpl w:val="D584D2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11B32EFE"/>
    <w:multiLevelType w:val="hybridMultilevel"/>
    <w:tmpl w:val="D12060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B46ACB"/>
    <w:multiLevelType w:val="multilevel"/>
    <w:tmpl w:val="594A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8300F2"/>
    <w:multiLevelType w:val="hybridMultilevel"/>
    <w:tmpl w:val="F84407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C21358"/>
    <w:multiLevelType w:val="hybridMultilevel"/>
    <w:tmpl w:val="B98E26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D85E39"/>
    <w:multiLevelType w:val="hybridMultilevel"/>
    <w:tmpl w:val="D01666E6"/>
    <w:lvl w:ilvl="0" w:tplc="041F000D">
      <w:start w:val="1"/>
      <w:numFmt w:val="bullet"/>
      <w:lvlText w:val=""/>
      <w:lvlJc w:val="left"/>
      <w:pPr>
        <w:ind w:left="1146" w:hanging="360"/>
      </w:pPr>
      <w:rPr>
        <w:rFonts w:ascii="Wingdings" w:hAnsi="Wingdings" w:hint="default"/>
      </w:rPr>
    </w:lvl>
    <w:lvl w:ilvl="1" w:tplc="041F000D">
      <w:start w:val="1"/>
      <w:numFmt w:val="bullet"/>
      <w:lvlText w:val=""/>
      <w:lvlJc w:val="left"/>
      <w:pPr>
        <w:ind w:left="1866" w:hanging="360"/>
      </w:pPr>
      <w:rPr>
        <w:rFonts w:ascii="Wingdings" w:hAnsi="Wingdings"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2">
    <w:nsid w:val="2AED7367"/>
    <w:multiLevelType w:val="hybridMultilevel"/>
    <w:tmpl w:val="C71AE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D141DE2"/>
    <w:multiLevelType w:val="hybridMultilevel"/>
    <w:tmpl w:val="357C58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380684B"/>
    <w:multiLevelType w:val="hybridMultilevel"/>
    <w:tmpl w:val="282457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417270C"/>
    <w:multiLevelType w:val="hybridMultilevel"/>
    <w:tmpl w:val="81DEA688"/>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7">
    <w:nsid w:val="3BA56DD4"/>
    <w:multiLevelType w:val="hybridMultilevel"/>
    <w:tmpl w:val="58648C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C7E618B"/>
    <w:multiLevelType w:val="hybridMultilevel"/>
    <w:tmpl w:val="9B42C1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F3E5D91"/>
    <w:multiLevelType w:val="hybridMultilevel"/>
    <w:tmpl w:val="8B34AF2A"/>
    <w:lvl w:ilvl="0" w:tplc="041F000D">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0">
    <w:nsid w:val="47DD2F1A"/>
    <w:multiLevelType w:val="hybridMultilevel"/>
    <w:tmpl w:val="64464140"/>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BDC0574"/>
    <w:multiLevelType w:val="hybridMultilevel"/>
    <w:tmpl w:val="AB5ECBCA"/>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nsid w:val="4DA15D70"/>
    <w:multiLevelType w:val="hybridMultilevel"/>
    <w:tmpl w:val="1136B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2B115E0"/>
    <w:multiLevelType w:val="hybridMultilevel"/>
    <w:tmpl w:val="B09CE1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4664C6"/>
    <w:multiLevelType w:val="hybridMultilevel"/>
    <w:tmpl w:val="914C7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nsid w:val="6172251B"/>
    <w:multiLevelType w:val="hybridMultilevel"/>
    <w:tmpl w:val="D116B2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9BC2EE7"/>
    <w:multiLevelType w:val="hybridMultilevel"/>
    <w:tmpl w:val="813A0144"/>
    <w:lvl w:ilvl="0" w:tplc="041F000D">
      <w:start w:val="1"/>
      <w:numFmt w:val="bullet"/>
      <w:lvlText w:val=""/>
      <w:lvlJc w:val="left"/>
      <w:pPr>
        <w:ind w:left="720" w:hanging="360"/>
      </w:pPr>
      <w:rPr>
        <w:rFonts w:ascii="Wingdings" w:hAnsi="Wingdings" w:hint="default"/>
      </w:rPr>
    </w:lvl>
    <w:lvl w:ilvl="1" w:tplc="0E1CA728">
      <w:start w:val="100"/>
      <w:numFmt w:val="bullet"/>
      <w:lvlText w:val="•"/>
      <w:lvlJc w:val="left"/>
      <w:pPr>
        <w:ind w:left="1830" w:hanging="75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A0D36CB"/>
    <w:multiLevelType w:val="hybridMultilevel"/>
    <w:tmpl w:val="9DBEF7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FB11AFE"/>
    <w:multiLevelType w:val="hybridMultilevel"/>
    <w:tmpl w:val="898E92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4121C16"/>
    <w:multiLevelType w:val="hybridMultilevel"/>
    <w:tmpl w:val="79120EFE"/>
    <w:lvl w:ilvl="0" w:tplc="041F000D">
      <w:start w:val="1"/>
      <w:numFmt w:val="bullet"/>
      <w:lvlText w:val=""/>
      <w:lvlJc w:val="left"/>
      <w:pPr>
        <w:ind w:left="1146" w:hanging="360"/>
      </w:pPr>
      <w:rPr>
        <w:rFonts w:ascii="Wingdings" w:hAnsi="Wingdings" w:hint="default"/>
      </w:rPr>
    </w:lvl>
    <w:lvl w:ilvl="1" w:tplc="041F0003">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2">
    <w:nsid w:val="74C044B7"/>
    <w:multiLevelType w:val="hybridMultilevel"/>
    <w:tmpl w:val="B2948D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797E2F75"/>
    <w:multiLevelType w:val="hybridMultilevel"/>
    <w:tmpl w:val="851029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5"/>
  </w:num>
  <w:num w:numId="2">
    <w:abstractNumId w:val="33"/>
  </w:num>
  <w:num w:numId="3">
    <w:abstractNumId w:val="34"/>
  </w:num>
  <w:num w:numId="4">
    <w:abstractNumId w:val="14"/>
  </w:num>
  <w:num w:numId="5">
    <w:abstractNumId w:val="29"/>
  </w:num>
  <w:num w:numId="6">
    <w:abstractNumId w:val="6"/>
  </w:num>
  <w:num w:numId="7">
    <w:abstractNumId w:val="6"/>
  </w:num>
  <w:num w:numId="8">
    <w:abstractNumId w:val="21"/>
  </w:num>
  <w:num w:numId="9">
    <w:abstractNumId w:val="0"/>
  </w:num>
  <w:num w:numId="10">
    <w:abstractNumId w:val="8"/>
  </w:num>
  <w:num w:numId="11">
    <w:abstractNumId w:val="15"/>
  </w:num>
  <w:num w:numId="12">
    <w:abstractNumId w:val="22"/>
  </w:num>
  <w:num w:numId="13">
    <w:abstractNumId w:val="12"/>
  </w:num>
  <w:num w:numId="14">
    <w:abstractNumId w:val="35"/>
  </w:num>
  <w:num w:numId="15">
    <w:abstractNumId w:val="16"/>
  </w:num>
  <w:num w:numId="16">
    <w:abstractNumId w:val="2"/>
  </w:num>
  <w:num w:numId="17">
    <w:abstractNumId w:val="28"/>
  </w:num>
  <w:num w:numId="18">
    <w:abstractNumId w:val="10"/>
  </w:num>
  <w:num w:numId="19">
    <w:abstractNumId w:val="9"/>
  </w:num>
  <w:num w:numId="20">
    <w:abstractNumId w:val="24"/>
  </w:num>
  <w:num w:numId="21">
    <w:abstractNumId w:val="30"/>
  </w:num>
  <w:num w:numId="22">
    <w:abstractNumId w:val="23"/>
  </w:num>
  <w:num w:numId="23">
    <w:abstractNumId w:val="3"/>
  </w:num>
  <w:num w:numId="24">
    <w:abstractNumId w:val="20"/>
  </w:num>
  <w:num w:numId="25">
    <w:abstractNumId w:val="1"/>
  </w:num>
  <w:num w:numId="26">
    <w:abstractNumId w:val="17"/>
  </w:num>
  <w:num w:numId="27">
    <w:abstractNumId w:val="19"/>
  </w:num>
  <w:num w:numId="28">
    <w:abstractNumId w:val="27"/>
  </w:num>
  <w:num w:numId="29">
    <w:abstractNumId w:val="32"/>
  </w:num>
  <w:num w:numId="30">
    <w:abstractNumId w:val="31"/>
  </w:num>
  <w:num w:numId="31">
    <w:abstractNumId w:val="11"/>
  </w:num>
  <w:num w:numId="32">
    <w:abstractNumId w:val="4"/>
  </w:num>
  <w:num w:numId="33">
    <w:abstractNumId w:val="18"/>
  </w:num>
  <w:num w:numId="34">
    <w:abstractNumId w:val="26"/>
  </w:num>
  <w:num w:numId="35">
    <w:abstractNumId w:val="5"/>
  </w:num>
  <w:num w:numId="36">
    <w:abstractNumId w:val="13"/>
  </w:num>
  <w:num w:numId="3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34D43"/>
    <w:rsid w:val="00001300"/>
    <w:rsid w:val="00035478"/>
    <w:rsid w:val="00182DAD"/>
    <w:rsid w:val="001F6BC0"/>
    <w:rsid w:val="0023739D"/>
    <w:rsid w:val="00291619"/>
    <w:rsid w:val="003B2836"/>
    <w:rsid w:val="003D1506"/>
    <w:rsid w:val="003E6695"/>
    <w:rsid w:val="004C3550"/>
    <w:rsid w:val="005C1946"/>
    <w:rsid w:val="005E4ED6"/>
    <w:rsid w:val="006047ED"/>
    <w:rsid w:val="006424FC"/>
    <w:rsid w:val="006827E5"/>
    <w:rsid w:val="00704AB0"/>
    <w:rsid w:val="00724514"/>
    <w:rsid w:val="007C05DC"/>
    <w:rsid w:val="00830D9C"/>
    <w:rsid w:val="00845E98"/>
    <w:rsid w:val="00880BDF"/>
    <w:rsid w:val="008A1631"/>
    <w:rsid w:val="008B1122"/>
    <w:rsid w:val="008B23CF"/>
    <w:rsid w:val="008F3788"/>
    <w:rsid w:val="00922352"/>
    <w:rsid w:val="009245D9"/>
    <w:rsid w:val="00957DA3"/>
    <w:rsid w:val="0099138A"/>
    <w:rsid w:val="00994DE6"/>
    <w:rsid w:val="009E4D7C"/>
    <w:rsid w:val="00A10D36"/>
    <w:rsid w:val="00A45FDC"/>
    <w:rsid w:val="00A6783A"/>
    <w:rsid w:val="00A96AE3"/>
    <w:rsid w:val="00AE5DF8"/>
    <w:rsid w:val="00B21C32"/>
    <w:rsid w:val="00BB600F"/>
    <w:rsid w:val="00C36CF1"/>
    <w:rsid w:val="00C73710"/>
    <w:rsid w:val="00CA7E92"/>
    <w:rsid w:val="00CB17FB"/>
    <w:rsid w:val="00D34D43"/>
    <w:rsid w:val="00D50E9B"/>
    <w:rsid w:val="00E067A7"/>
    <w:rsid w:val="00E5053D"/>
    <w:rsid w:val="00E90378"/>
    <w:rsid w:val="00EB227A"/>
    <w:rsid w:val="00EB7917"/>
    <w:rsid w:val="00EE323F"/>
    <w:rsid w:val="00FD71B5"/>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E067A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VarsaylanParagrafYazTipi"/>
    <w:rsid w:val="00A10D36"/>
  </w:style>
  <w:style w:type="paragraph" w:customStyle="1" w:styleId="m-1760522180075406002gmail-msolistparagraph">
    <w:name w:val="m_-1760522180075406002gmail-msolistparagraph"/>
    <w:basedOn w:val="Normal"/>
    <w:rsid w:val="00A10D36"/>
    <w:pPr>
      <w:spacing w:before="100" w:beforeAutospacing="1" w:after="100" w:afterAutospacing="1"/>
    </w:pPr>
  </w:style>
  <w:style w:type="character" w:styleId="YerTutucuMetni">
    <w:name w:val="Placeholder Text"/>
    <w:basedOn w:val="VarsaylanParagrafYazTipi"/>
    <w:uiPriority w:val="99"/>
    <w:semiHidden/>
    <w:rsid w:val="00C36CF1"/>
    <w:rPr>
      <w:color w:val="808080"/>
    </w:rPr>
  </w:style>
</w:styles>
</file>

<file path=word/webSettings.xml><?xml version="1.0" encoding="utf-8"?>
<w:webSettings xmlns:r="http://schemas.openxmlformats.org/officeDocument/2006/relationships" xmlns:w="http://schemas.openxmlformats.org/wordprocessingml/2006/main">
  <w:divs>
    <w:div w:id="939340085">
      <w:bodyDiv w:val="1"/>
      <w:marLeft w:val="0"/>
      <w:marRight w:val="0"/>
      <w:marTop w:val="0"/>
      <w:marBottom w:val="0"/>
      <w:divBdr>
        <w:top w:val="none" w:sz="0" w:space="0" w:color="auto"/>
        <w:left w:val="none" w:sz="0" w:space="0" w:color="auto"/>
        <w:bottom w:val="none" w:sz="0" w:space="0" w:color="auto"/>
        <w:right w:val="none" w:sz="0" w:space="0" w:color="auto"/>
      </w:divBdr>
    </w:div>
    <w:div w:id="191404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2157</Words>
  <Characters>12297</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14426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SERVER</cp:lastModifiedBy>
  <cp:revision>5</cp:revision>
  <dcterms:created xsi:type="dcterms:W3CDTF">2017-02-07T13:13:00Z</dcterms:created>
  <dcterms:modified xsi:type="dcterms:W3CDTF">2017-02-09T05:55:00Z</dcterms:modified>
</cp:coreProperties>
</file>